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E" w:rsidRDefault="009B605E"/>
    <w:p w:rsidR="009B605E" w:rsidRDefault="009B605E" w:rsidP="009B605E">
      <w:pPr>
        <w:numPr>
          <w:ilvl w:val="12"/>
          <w:numId w:val="0"/>
        </w:numPr>
        <w:rPr>
          <w:rFonts w:ascii="Arial" w:hAnsi="Arial" w:cs="Arial"/>
          <w:bCs/>
          <w:sz w:val="22"/>
          <w:szCs w:val="22"/>
        </w:rPr>
      </w:pPr>
      <w:r w:rsidRPr="00C8071C">
        <w:rPr>
          <w:rFonts w:ascii="Arial" w:hAnsi="Arial" w:cs="Arial"/>
          <w:bCs/>
          <w:sz w:val="22"/>
          <w:szCs w:val="22"/>
        </w:rPr>
        <w:t>MATEMATYKA Z PLUSEM</w:t>
      </w:r>
    </w:p>
    <w:p w:rsidR="00C93604" w:rsidRPr="00C93604" w:rsidRDefault="00C93604" w:rsidP="009B605E">
      <w:pPr>
        <w:numPr>
          <w:ilvl w:val="12"/>
          <w:numId w:val="0"/>
        </w:numPr>
        <w:rPr>
          <w:rFonts w:ascii="Arial" w:hAnsi="Arial" w:cs="Arial"/>
          <w:bCs/>
          <w:sz w:val="22"/>
          <w:szCs w:val="22"/>
        </w:rPr>
      </w:pPr>
      <w:bookmarkStart w:id="0" w:name="_GoBack"/>
      <w:r w:rsidRPr="00C93604">
        <w:rPr>
          <w:rFonts w:ascii="Arial" w:hAnsi="Arial" w:cs="Arial"/>
          <w:bCs/>
          <w:sz w:val="22"/>
          <w:szCs w:val="22"/>
        </w:rPr>
        <w:t>GDAŃSKIE WYDAWNICTWO OŚWIATOWE</w:t>
      </w:r>
    </w:p>
    <w:bookmarkEnd w:id="0"/>
    <w:p w:rsidR="009B605E" w:rsidRPr="002D376E" w:rsidRDefault="009B605E" w:rsidP="009B605E">
      <w:pPr>
        <w:numPr>
          <w:ilvl w:val="12"/>
          <w:numId w:val="0"/>
        </w:numPr>
        <w:rPr>
          <w:b/>
          <w:bCs/>
          <w:sz w:val="22"/>
          <w:szCs w:val="22"/>
        </w:rPr>
      </w:pPr>
    </w:p>
    <w:p w:rsidR="009B605E" w:rsidRPr="00C8071C" w:rsidRDefault="009B605E" w:rsidP="009B605E">
      <w:pPr>
        <w:numPr>
          <w:ilvl w:val="12"/>
          <w:numId w:val="0"/>
        </w:numPr>
        <w:rPr>
          <w:rFonts w:ascii="Arial" w:hAnsi="Arial" w:cs="Arial"/>
          <w:bCs/>
          <w:sz w:val="22"/>
          <w:szCs w:val="22"/>
        </w:rPr>
      </w:pPr>
      <w:r w:rsidRPr="00C8071C">
        <w:rPr>
          <w:rFonts w:ascii="Arial" w:hAnsi="Arial" w:cs="Arial"/>
          <w:bCs/>
          <w:sz w:val="22"/>
          <w:szCs w:val="22"/>
        </w:rPr>
        <w:t xml:space="preserve">Szczegółowe kryteria oceniania w klasie </w:t>
      </w:r>
      <w:r w:rsidR="00F77F0C" w:rsidRPr="00C8071C">
        <w:rPr>
          <w:rFonts w:ascii="Arial" w:hAnsi="Arial" w:cs="Arial"/>
          <w:bCs/>
          <w:sz w:val="22"/>
          <w:szCs w:val="22"/>
        </w:rPr>
        <w:t>ósmej</w:t>
      </w:r>
      <w:r w:rsidRPr="00C8071C">
        <w:rPr>
          <w:rFonts w:ascii="Arial" w:hAnsi="Arial" w:cs="Arial"/>
          <w:bCs/>
          <w:sz w:val="22"/>
          <w:szCs w:val="22"/>
        </w:rPr>
        <w:t>.</w:t>
      </w:r>
    </w:p>
    <w:p w:rsidR="009B605E" w:rsidRPr="00F77F0C" w:rsidRDefault="009B605E" w:rsidP="009B605E">
      <w:pPr>
        <w:pStyle w:val="Tytu"/>
        <w:rPr>
          <w:b w:val="0"/>
          <w:sz w:val="24"/>
        </w:rPr>
      </w:pPr>
    </w:p>
    <w:p w:rsidR="009B605E" w:rsidRPr="00F77F0C" w:rsidRDefault="009B605E" w:rsidP="009B605E">
      <w:pPr>
        <w:numPr>
          <w:ilvl w:val="12"/>
          <w:numId w:val="0"/>
        </w:numPr>
        <w:rPr>
          <w:rFonts w:ascii="Arial" w:hAnsi="Arial" w:cs="Arial"/>
          <w:bCs/>
          <w:sz w:val="22"/>
        </w:rPr>
      </w:pPr>
      <w:r w:rsidRPr="00F77F0C">
        <w:rPr>
          <w:rFonts w:ascii="Arial" w:hAnsi="Arial" w:cs="Arial"/>
          <w:bCs/>
          <w:sz w:val="22"/>
        </w:rPr>
        <w:t>POZIOMY WYMAGAŃ EDUKACYJNYCH:</w:t>
      </w:r>
      <w:r w:rsidRPr="00F77F0C">
        <w:rPr>
          <w:rFonts w:ascii="Arial" w:hAnsi="Arial" w:cs="Arial"/>
          <w:bCs/>
          <w:sz w:val="22"/>
        </w:rPr>
        <w:tab/>
      </w:r>
    </w:p>
    <w:p w:rsidR="009B605E" w:rsidRDefault="009B605E" w:rsidP="009B605E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 - konieczny</w:t>
      </w:r>
      <w:r>
        <w:rPr>
          <w:rFonts w:ascii="Arial" w:hAnsi="Arial" w:cs="Arial"/>
          <w:sz w:val="20"/>
        </w:rPr>
        <w:tab/>
        <w:t>ocena dopuszczająca (2)</w:t>
      </w:r>
    </w:p>
    <w:p w:rsidR="009B605E" w:rsidRDefault="009B605E" w:rsidP="009B605E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 - podstawowy</w:t>
      </w:r>
      <w:r>
        <w:rPr>
          <w:rFonts w:ascii="Arial" w:hAnsi="Arial" w:cs="Arial"/>
          <w:sz w:val="20"/>
        </w:rPr>
        <w:tab/>
        <w:t>ocena dostateczna (3)</w:t>
      </w:r>
    </w:p>
    <w:p w:rsidR="009B605E" w:rsidRDefault="009B605E" w:rsidP="009B605E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- rozszerzający</w:t>
      </w:r>
      <w:r>
        <w:rPr>
          <w:rFonts w:ascii="Arial" w:hAnsi="Arial" w:cs="Arial"/>
          <w:sz w:val="20"/>
        </w:rPr>
        <w:tab/>
        <w:t>ocena dobra (4)</w:t>
      </w:r>
    </w:p>
    <w:p w:rsidR="009B605E" w:rsidRDefault="009B605E" w:rsidP="009B605E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 - dopełniający</w:t>
      </w:r>
      <w:r>
        <w:rPr>
          <w:rFonts w:ascii="Arial" w:hAnsi="Arial" w:cs="Arial"/>
          <w:sz w:val="20"/>
        </w:rPr>
        <w:tab/>
        <w:t>ocena bardzo dobra (5)</w:t>
      </w:r>
    </w:p>
    <w:p w:rsidR="009B605E" w:rsidRDefault="009B605E" w:rsidP="009B605E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- wykraczający</w:t>
      </w:r>
      <w:r>
        <w:rPr>
          <w:rFonts w:ascii="Arial" w:hAnsi="Arial" w:cs="Arial"/>
          <w:sz w:val="20"/>
        </w:rPr>
        <w:tab/>
        <w:t>ocena celująca (6)</w:t>
      </w:r>
    </w:p>
    <w:p w:rsidR="009B605E" w:rsidRDefault="009B605E" w:rsidP="009B605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:rsidR="009B605E" w:rsidRPr="00C8071C" w:rsidRDefault="009B605E" w:rsidP="009B605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C8071C">
        <w:rPr>
          <w:rFonts w:ascii="Arial" w:hAnsi="Arial" w:cs="Arial"/>
          <w:sz w:val="20"/>
          <w:szCs w:val="20"/>
        </w:rPr>
        <w:t xml:space="preserve">Umiejętności spoza nowej podstawy programowej zaznaczono </w:t>
      </w:r>
      <w:r w:rsidRPr="00C8071C">
        <w:rPr>
          <w:rFonts w:ascii="Arial" w:hAnsi="Arial" w:cs="Arial"/>
          <w:sz w:val="20"/>
          <w:szCs w:val="20"/>
          <w:highlight w:val="lightGray"/>
        </w:rPr>
        <w:t>szarym paskiem</w:t>
      </w:r>
      <w:r w:rsidRPr="00C8071C">
        <w:rPr>
          <w:rFonts w:ascii="Arial" w:hAnsi="Arial" w:cs="Arial"/>
          <w:sz w:val="20"/>
          <w:szCs w:val="20"/>
        </w:rPr>
        <w:t>.</w:t>
      </w:r>
    </w:p>
    <w:p w:rsidR="009B605E" w:rsidRDefault="009B605E"/>
    <w:p w:rsidR="009B605E" w:rsidRDefault="009B605E"/>
    <w:p w:rsidR="009B605E" w:rsidRDefault="009B605E"/>
    <w:p w:rsidR="009B605E" w:rsidRDefault="009B605E"/>
    <w:p w:rsidR="009B605E" w:rsidRDefault="009B605E"/>
    <w:p w:rsidR="009B605E" w:rsidRDefault="009B605E" w:rsidP="009B605E">
      <w:pPr>
        <w:pStyle w:val="Tytu"/>
        <w:rPr>
          <w:sz w:val="24"/>
        </w:rPr>
      </w:pPr>
      <w:r>
        <w:rPr>
          <w:sz w:val="24"/>
        </w:rPr>
        <w:t xml:space="preserve">DZIAŁ 1. LICZBY I DZIAŁANIA </w:t>
      </w:r>
    </w:p>
    <w:p w:rsidR="009B605E" w:rsidRDefault="009B60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605E" w:rsidTr="009B605E">
        <w:tc>
          <w:tcPr>
            <w:tcW w:w="4606" w:type="dxa"/>
          </w:tcPr>
          <w:p w:rsidR="009B605E" w:rsidRPr="00C8071C" w:rsidRDefault="009B605E" w:rsidP="00C8071C">
            <w:pPr>
              <w:jc w:val="center"/>
            </w:pPr>
            <w:r w:rsidRPr="00C8071C">
              <w:rPr>
                <w:rFonts w:ascii="Arial" w:hAnsi="Arial" w:cs="Arial"/>
                <w:bCs/>
              </w:rPr>
              <w:t>CELE PODSTAWOWE</w:t>
            </w:r>
          </w:p>
        </w:tc>
        <w:tc>
          <w:tcPr>
            <w:tcW w:w="4606" w:type="dxa"/>
          </w:tcPr>
          <w:p w:rsidR="009B605E" w:rsidRPr="00C8071C" w:rsidRDefault="009B605E" w:rsidP="00C807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  <w:r w:rsidRPr="00C8071C">
              <w:rPr>
                <w:rFonts w:ascii="Arial" w:hAnsi="Arial" w:cs="Arial"/>
                <w:bCs/>
              </w:rPr>
              <w:t>CELE PONADPODSTAWOWE</w:t>
            </w:r>
          </w:p>
        </w:tc>
      </w:tr>
      <w:tr w:rsidR="009B605E" w:rsidTr="009B605E">
        <w:tc>
          <w:tcPr>
            <w:tcW w:w="4606" w:type="dxa"/>
          </w:tcPr>
          <w:p w:rsidR="009B605E" w:rsidRDefault="009B605E" w:rsidP="008910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9B605E" w:rsidRDefault="009B605E" w:rsidP="009B605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podręcznik, z którego będzie korzystał w ciągu roku szkolnego (K)</w:t>
            </w:r>
          </w:p>
          <w:p w:rsidR="009B605E" w:rsidRDefault="009B605E" w:rsidP="009B605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PSO (K)</w:t>
            </w:r>
          </w:p>
        </w:tc>
        <w:tc>
          <w:tcPr>
            <w:tcW w:w="4606" w:type="dxa"/>
          </w:tcPr>
          <w:p w:rsidR="009B605E" w:rsidRDefault="009B605E" w:rsidP="0089106A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9B605E" w:rsidRDefault="009B605E" w:rsidP="0089106A">
            <w:pPr>
              <w:rPr>
                <w:rFonts w:ascii="Arial" w:hAnsi="Arial" w:cs="Arial"/>
                <w:sz w:val="18"/>
              </w:rPr>
            </w:pPr>
          </w:p>
        </w:tc>
      </w:tr>
      <w:tr w:rsidR="009B605E" w:rsidTr="009B605E">
        <w:tc>
          <w:tcPr>
            <w:tcW w:w="4606" w:type="dxa"/>
          </w:tcPr>
          <w:p w:rsidR="009B605E" w:rsidRPr="009C0E2B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zapisu liczb w systemie rzymskim (K)</w:t>
            </w:r>
          </w:p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(P)</w:t>
            </w:r>
          </w:p>
          <w:p w:rsidR="009B605E" w:rsidRPr="009C0E2B" w:rsidRDefault="009B605E" w:rsidP="009B605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  <w:r w:rsidRPr="009C0E2B">
              <w:rPr>
                <w:rFonts w:ascii="Arial" w:hAnsi="Arial" w:cs="Arial"/>
                <w:sz w:val="18"/>
              </w:rPr>
              <w:t>(K-P)</w:t>
            </w:r>
          </w:p>
        </w:tc>
        <w:tc>
          <w:tcPr>
            <w:tcW w:w="4606" w:type="dxa"/>
          </w:tcPr>
          <w:p w:rsidR="009B605E" w:rsidRPr="009C0E2B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>000 (R-D)</w:t>
            </w:r>
          </w:p>
        </w:tc>
      </w:tr>
      <w:tr w:rsidR="009B605E" w:rsidTr="009B605E">
        <w:tc>
          <w:tcPr>
            <w:tcW w:w="4606" w:type="dxa"/>
          </w:tcPr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podzielności przez 2, 3, 4, 5, 9, 10, 100 (K)</w:t>
            </w:r>
          </w:p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liczby pierwszej i liczby złożonej (K)</w:t>
            </w:r>
          </w:p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dzielnika liczby naturalnej (K)</w:t>
            </w:r>
          </w:p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wielokrotności liczby naturalnej (K)</w:t>
            </w:r>
          </w:p>
          <w:p w:rsidR="009B605E" w:rsidRPr="000E09B4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liczby podzielne przez 2, 3, 4, 5, 9, 10, 100 (K)</w:t>
            </w:r>
          </w:p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liczby pierwsze i liczby złożone (K)</w:t>
            </w:r>
          </w:p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liczby na czynniki pierwsze (K, P)</w:t>
            </w:r>
          </w:p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NWW dwóch liczb naturalnych (K, P)</w:t>
            </w:r>
          </w:p>
          <w:p w:rsidR="009B605E" w:rsidRPr="009C0E2B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>
              <w:rPr>
                <w:rFonts w:ascii="Arial" w:hAnsi="Arial" w:cs="Arial"/>
                <w:sz w:val="18"/>
                <w:szCs w:val="18"/>
              </w:rPr>
              <w:t xml:space="preserve"> (P)</w:t>
            </w:r>
          </w:p>
        </w:tc>
        <w:tc>
          <w:tcPr>
            <w:tcW w:w="4606" w:type="dxa"/>
          </w:tcPr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resztę z dzielenia sumy, różnicy, iloczynu liczb (R-D)</w:t>
            </w:r>
          </w:p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9B605E" w:rsidRDefault="009B605E" w:rsidP="009B605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iloczynu potęg liczb pierwszych (R-D)</w:t>
            </w:r>
          </w:p>
          <w:p w:rsidR="009B605E" w:rsidRDefault="009B605E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9B605E" w:rsidRDefault="009B605E" w:rsidP="009B605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dzieleniem z resztą (R-W)</w:t>
            </w:r>
          </w:p>
          <w:p w:rsidR="009B605E" w:rsidRPr="009C0E2B" w:rsidRDefault="009B605E" w:rsidP="009B605E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E33C2" w:rsidTr="009B605E">
        <w:tc>
          <w:tcPr>
            <w:tcW w:w="4606" w:type="dxa"/>
          </w:tcPr>
          <w:p w:rsidR="006E33C2" w:rsidRPr="009C0E2B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>wymiernej (K)</w:t>
            </w:r>
          </w:p>
          <w:p w:rsidR="006E33C2" w:rsidRPr="009C0E2B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przeciwnej do danej oraz odwrotności danej liczby (K)</w:t>
            </w:r>
          </w:p>
          <w:p w:rsidR="006E33C2" w:rsidRPr="009C0E2B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liczbę przeciwną do danej (K) oraz odwrotność danej liczby (K-P)</w:t>
            </w:r>
          </w:p>
          <w:p w:rsidR="006E33C2" w:rsidRPr="009C0E2B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zwykłego (K-P)</w:t>
            </w:r>
          </w:p>
          <w:p w:rsidR="006E33C2" w:rsidRPr="009C0E2B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zaznaczyć liczbę na osi liczbowej (K-P)</w:t>
            </w:r>
          </w:p>
          <w:p w:rsidR="006E33C2" w:rsidRPr="009C0E2B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potęgi o wykładniku: naturalnym (</w:t>
            </w:r>
            <w:r>
              <w:rPr>
                <w:rFonts w:ascii="Arial" w:hAnsi="Arial" w:cs="Arial"/>
                <w:sz w:val="18"/>
              </w:rPr>
              <w:t>K)</w:t>
            </w:r>
          </w:p>
          <w:p w:rsidR="006E33C2" w:rsidRDefault="006E33C2" w:rsidP="009B605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6E33C2" w:rsidRDefault="006E33C2" w:rsidP="0089106A">
            <w:pPr>
              <w:ind w:left="113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 dowolnej liczby (K)</w:t>
            </w:r>
          </w:p>
          <w:p w:rsidR="006E33C2" w:rsidRPr="009C0E2B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wykładniczej (K)</w:t>
            </w:r>
          </w:p>
          <w:p w:rsidR="006E33C2" w:rsidRPr="009C0E2B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>
              <w:rPr>
                <w:rFonts w:ascii="Arial" w:hAnsi="Arial" w:cs="Arial"/>
                <w:sz w:val="18"/>
              </w:rPr>
              <w:t xml:space="preserve"> (K)</w:t>
            </w:r>
          </w:p>
          <w:p w:rsidR="006E33C2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 xml:space="preserve">III stopnia </w:t>
            </w:r>
            <w:r>
              <w:rPr>
                <w:rFonts w:ascii="Arial" w:hAnsi="Arial" w:cs="Arial"/>
                <w:sz w:val="18"/>
              </w:rPr>
              <w:lastRenderedPageBreak/>
              <w:t>z liczb, które są odpowiednio kwadratami lub sześcianami liczb wymiernych</w:t>
            </w:r>
            <w:r w:rsidRPr="009C0E2B">
              <w:rPr>
                <w:rFonts w:ascii="Arial" w:hAnsi="Arial" w:cs="Arial"/>
                <w:sz w:val="18"/>
              </w:rPr>
              <w:t xml:space="preserve"> (K)</w:t>
            </w:r>
          </w:p>
          <w:p w:rsidR="006E33C2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notacji wykładniczej w praktyce (P)</w:t>
            </w:r>
          </w:p>
          <w:p w:rsidR="006E33C2" w:rsidRPr="00864C57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(P)</w:t>
            </w:r>
          </w:p>
          <w:p w:rsidR="006E33C2" w:rsidRPr="009C0E2B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6E33C2" w:rsidRDefault="006E33C2" w:rsidP="009B605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(K)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(K-P)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</w:tc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6E33C2" w:rsidRPr="004E4D7E" w:rsidRDefault="006E33C2" w:rsidP="0089106A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zaznaczyć liczbę na osi liczbowej (R)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Pr="009C0E2B">
              <w:rPr>
                <w:rFonts w:ascii="Arial" w:hAnsi="Arial" w:cs="Arial"/>
                <w:sz w:val="18"/>
              </w:rPr>
              <w:t xml:space="preserve">b (R-D) </w:t>
            </w:r>
          </w:p>
          <w:p w:rsidR="006E33C2" w:rsidRPr="00864C57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(R)</w:t>
            </w:r>
          </w:p>
          <w:p w:rsidR="006E33C2" w:rsidRDefault="006E33C2" w:rsidP="0089106A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E33C2" w:rsidTr="009B605E"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algorytmy działań na ułamkach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reguły dotyczące kolejności wykonywania działań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zamiany jednostek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(K-P)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 (K-P)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 (P)</w:t>
            </w:r>
          </w:p>
          <w:p w:rsidR="006E33C2" w:rsidRPr="009C0E2B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mie oszacować wynik działania (K-R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podanego rzędu (K-P)</w:t>
            </w:r>
          </w:p>
        </w:tc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 (R-D)</w:t>
            </w:r>
          </w:p>
          <w:p w:rsidR="006E33C2" w:rsidRPr="009C0E2B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przedstawione na różne sposoby (R-D)</w:t>
            </w:r>
          </w:p>
          <w:p w:rsidR="006E33C2" w:rsidRDefault="006E33C2" w:rsidP="006E33C2">
            <w:pPr>
              <w:framePr w:hSpace="141" w:wrap="auto" w:vAnchor="page" w:hAnchor="margin" w:y="1985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sposobów zapisywania liczb (R-D)</w:t>
            </w:r>
          </w:p>
          <w:p w:rsidR="006E33C2" w:rsidRDefault="006E33C2" w:rsidP="006E33C2">
            <w:pPr>
              <w:framePr w:hSpace="141" w:wrap="auto" w:vAnchor="page" w:hAnchor="margin" w:y="1985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>
              <w:rPr>
                <w:rFonts w:ascii="Arial" w:hAnsi="Arial" w:cs="Arial"/>
                <w:sz w:val="18"/>
              </w:rPr>
              <w:t xml:space="preserve"> (R-D)</w:t>
            </w:r>
          </w:p>
        </w:tc>
      </w:tr>
      <w:tr w:rsidR="006E33C2" w:rsidTr="009B605E"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własności działań na potęgach i pierwiastkach (K)</w:t>
            </w:r>
          </w:p>
          <w:p w:rsidR="006E33C2" w:rsidRDefault="006E33C2" w:rsidP="006E33C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6E33C2" w:rsidRDefault="006E33C2" w:rsidP="0089106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(K-P)</w:t>
            </w:r>
          </w:p>
          <w:p w:rsidR="006E33C2" w:rsidRDefault="006E33C2" w:rsidP="006E33C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wykładnikach (K-P)</w:t>
            </w:r>
          </w:p>
          <w:p w:rsidR="006E33C2" w:rsidRDefault="006E33C2" w:rsidP="006E33C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potęgi o wykładniku naturalnym (K-P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E33C2" w:rsidRPr="00864C57" w:rsidRDefault="006E33C2" w:rsidP="006E33C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stosuje w obliczeniach notację wykładniczą (P-R) </w:t>
            </w:r>
          </w:p>
          <w:p w:rsidR="006E33C2" w:rsidRDefault="006E33C2" w:rsidP="006E33C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(P) </w:t>
            </w:r>
          </w:p>
          <w:p w:rsidR="006E33C2" w:rsidRPr="00F064D0" w:rsidRDefault="006E33C2" w:rsidP="006E33C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wyrażenia zawierającego pierwiastki i potęgi (P-R)</w:t>
            </w:r>
          </w:p>
        </w:tc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6E33C2" w:rsidRDefault="006E33C2" w:rsidP="0089106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(R-D)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 (R)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 (R-D)</w:t>
            </w:r>
          </w:p>
          <w:p w:rsidR="006E33C2" w:rsidRPr="008D6A31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umie usunąć niewymierność z mianownika, korzystając </w:t>
            </w:r>
          </w:p>
          <w:p w:rsidR="006E33C2" w:rsidRPr="008D6A31" w:rsidRDefault="006E33C2" w:rsidP="0089106A">
            <w:pPr>
              <w:ind w:left="113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>z własności pierwiastków (R)</w:t>
            </w:r>
          </w:p>
          <w:p w:rsidR="006E33C2" w:rsidRDefault="006E33C2" w:rsidP="0089106A">
            <w:pPr>
              <w:framePr w:hSpace="141" w:wrap="auto" w:vAnchor="page" w:hAnchor="margin" w:y="1985"/>
              <w:rPr>
                <w:rFonts w:ascii="Arial" w:hAnsi="Arial" w:cs="Arial"/>
                <w:sz w:val="18"/>
              </w:rPr>
            </w:pPr>
          </w:p>
        </w:tc>
      </w:tr>
    </w:tbl>
    <w:p w:rsidR="006E33C2" w:rsidRPr="00F77F0C" w:rsidRDefault="006E33C2" w:rsidP="006E33C2">
      <w:pPr>
        <w:spacing w:before="240" w:after="240"/>
        <w:jc w:val="center"/>
      </w:pPr>
      <w:r w:rsidRPr="00F77F0C">
        <w:rPr>
          <w:rFonts w:ascii="Arial" w:hAnsi="Arial" w:cs="Arial"/>
          <w:b/>
        </w:rPr>
        <w:t xml:space="preserve">DZIAŁ 2. WYRAŻENIA ALGEBRAICZNE I RÓWNANIA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33C2" w:rsidTr="006E33C2"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wyrażenie algebraiczne, jednomian, suma algebraiczna, wyrazy podobne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przeprowadzania redukcji wyrazów podobnych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podobne w sumie algebraicznej (K-P)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sumy algebraiczne (K-P)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algebraiczną przez jednomian (K) oraz sumy algebraiczne (K-P)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przekształcania (K-P) i po przekształceniu do postaci dogodnej do obliczeń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(K-P)</w:t>
            </w:r>
          </w:p>
          <w:p w:rsidR="006E33C2" w:rsidRPr="00812EFA" w:rsidRDefault="006E33C2" w:rsidP="006E33C2">
            <w:pPr>
              <w:numPr>
                <w:ilvl w:val="0"/>
                <w:numId w:val="2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pomocą wyrażeń algebraicznych (P)</w:t>
            </w:r>
          </w:p>
        </w:tc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 obliczeń (R-D)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(R-D)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pomocą wyrażeń algebraicznych (R-D)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6E33C2" w:rsidRDefault="006E33C2" w:rsidP="0089106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tekstowych (R-W)</w:t>
            </w:r>
          </w:p>
        </w:tc>
      </w:tr>
      <w:tr w:rsidR="006E33C2" w:rsidTr="006E33C2"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równań: równoważnych, tożsamościowych, sprzecznych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równań równoważnych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sprawdzić, czy dana liczba jest rozwiązaniem równania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(K-P)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tożsamościowe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przekształcić wzór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zadanie osadzone w kontekście praktycznym (P-R)</w:t>
            </w:r>
          </w:p>
          <w:p w:rsidR="006E33C2" w:rsidRPr="00672AE0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zastosowaniem równań (P-R)</w:t>
            </w:r>
          </w:p>
        </w:tc>
        <w:tc>
          <w:tcPr>
            <w:tcW w:w="4606" w:type="dxa"/>
          </w:tcPr>
          <w:p w:rsidR="006E33C2" w:rsidRPr="00FC02A6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rozwiązać równanie (R-D)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(R-D)</w:t>
            </w:r>
          </w:p>
          <w:p w:rsidR="006E33C2" w:rsidRPr="00672AE0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zastosowaniem równań (R-W)</w:t>
            </w:r>
          </w:p>
        </w:tc>
      </w:tr>
      <w:tr w:rsidR="006E33C2" w:rsidTr="006E33C2"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pojęcie proporcji i jej własności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zapisane w postaci proporcji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zadania za pomocą proporcji (P-R)</w:t>
            </w:r>
          </w:p>
        </w:tc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równanie, korzystając z proporcji (R-D)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zadania za pomocą proporcji (R-W)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za pomocą proporcji (R-W)</w:t>
            </w:r>
          </w:p>
        </w:tc>
      </w:tr>
      <w:tr w:rsidR="006E33C2" w:rsidTr="006E33C2"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proporcjonalności prostej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wielkości wprost proporcjonalne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ułożyć odpowiednią proporcję (P-R) 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(P-R)</w:t>
            </w:r>
          </w:p>
        </w:tc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(D-W)</w:t>
            </w:r>
          </w:p>
        </w:tc>
      </w:tr>
    </w:tbl>
    <w:p w:rsidR="00F77F0C" w:rsidRDefault="00F77F0C" w:rsidP="00F77F0C">
      <w:pPr>
        <w:jc w:val="center"/>
        <w:rPr>
          <w:rFonts w:ascii="Arial" w:hAnsi="Arial" w:cs="Arial"/>
          <w:b/>
          <w:bCs/>
        </w:rPr>
      </w:pPr>
    </w:p>
    <w:p w:rsidR="009B605E" w:rsidRDefault="006E33C2" w:rsidP="00F77F0C">
      <w:pPr>
        <w:jc w:val="center"/>
        <w:rPr>
          <w:rFonts w:ascii="Arial" w:hAnsi="Arial" w:cs="Arial"/>
          <w:b/>
          <w:bCs/>
        </w:rPr>
      </w:pPr>
      <w:r w:rsidRPr="00F77F0C">
        <w:rPr>
          <w:rFonts w:ascii="Arial" w:hAnsi="Arial" w:cs="Arial"/>
          <w:b/>
          <w:bCs/>
        </w:rPr>
        <w:t>DZIAŁ 3. FIGURY NA PŁASZCZYŹNIE</w:t>
      </w:r>
    </w:p>
    <w:p w:rsidR="00F77F0C" w:rsidRPr="00F77F0C" w:rsidRDefault="00F77F0C" w:rsidP="00F77F0C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33C2" w:rsidTr="006E33C2"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trójkąta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istnienia trójkąta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ile wynosi suma miar kątów wewnętrznych trójkąta i czworokąta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przystawania trójkątów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definicję prostokąta, kwadratu, trapezu, równoległoboku i rombu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 pól powierzchni czworokątów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własności czworokątów (K)</w:t>
            </w:r>
          </w:p>
          <w:p w:rsidR="006E33C2" w:rsidRPr="00876CDB" w:rsidRDefault="006E33C2" w:rsidP="006E33C2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>
              <w:rPr>
                <w:rFonts w:ascii="Arial" w:hAnsi="Arial"/>
                <w:sz w:val="18"/>
              </w:rPr>
              <w:t xml:space="preserve"> i czworokątów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długościach można zbudować trójkąt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trzeciego kąta trójkąta, mając dane dwa pozostałe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 danej podstawie i wysokości (K)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przystające (P)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i obwód czworokąta (K-P)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(P)</w:t>
            </w:r>
          </w:p>
          <w:p w:rsidR="006E33C2" w:rsidRPr="00C23438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podstawie danych z rysunku (K-P)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wysokość (bok) równoległoboku lub trójkąta, mając dane jego pole oraz bok (wysokość) (P)</w:t>
            </w:r>
          </w:p>
        </w:tc>
        <w:tc>
          <w:tcPr>
            <w:tcW w:w="4606" w:type="dxa"/>
          </w:tcPr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 (R-D)</w:t>
            </w:r>
          </w:p>
          <w:p w:rsidR="006E33C2" w:rsidRPr="008622A6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układzie współrzędnych (R)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uzasadnić przystawanie trójkątów (R-D)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współliniowość trzech punktów (D)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czworokąta (R)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(R)</w:t>
            </w:r>
          </w:p>
          <w:p w:rsidR="006E33C2" w:rsidRPr="008D6A31" w:rsidRDefault="006E33C2" w:rsidP="006E33C2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>wyznaczyć kąty czworokąta na podstawie danych z rysunku (R-D)</w:t>
            </w:r>
          </w:p>
          <w:p w:rsidR="006E33C2" w:rsidRDefault="006E33C2" w:rsidP="006E33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tekstowe związane z wielokątami (R-W)</w:t>
            </w:r>
          </w:p>
        </w:tc>
      </w:tr>
      <w:tr w:rsidR="006E33C2" w:rsidTr="006E33C2">
        <w:tc>
          <w:tcPr>
            <w:tcW w:w="4606" w:type="dxa"/>
          </w:tcPr>
          <w:p w:rsidR="006E33C2" w:rsidRPr="00443603" w:rsidRDefault="006E33C2" w:rsidP="006E33C2">
            <w:pPr>
              <w:numPr>
                <w:ilvl w:val="0"/>
                <w:numId w:val="5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Pitagorasa (K)</w:t>
            </w:r>
          </w:p>
          <w:p w:rsidR="006E33C2" w:rsidRPr="00443603" w:rsidRDefault="006E33C2" w:rsidP="006E33C2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twierdzenia Pitagorasa (K)</w:t>
            </w:r>
          </w:p>
          <w:p w:rsidR="006E33C2" w:rsidRPr="00443603" w:rsidRDefault="006E33C2" w:rsidP="006E33C2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podstawie twierdzenia Pitagorasa (K)</w:t>
            </w:r>
          </w:p>
          <w:p w:rsidR="006E33C2" w:rsidRPr="00443603" w:rsidRDefault="006E33C2" w:rsidP="006E33C2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przyprostokątnych na podstawie twierdzenia Pitagorasa (P)</w:t>
            </w:r>
          </w:p>
          <w:p w:rsidR="006E33C2" w:rsidRPr="00443603" w:rsidRDefault="006E33C2" w:rsidP="006E33C2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(R)</w:t>
            </w:r>
          </w:p>
        </w:tc>
        <w:tc>
          <w:tcPr>
            <w:tcW w:w="4606" w:type="dxa"/>
          </w:tcPr>
          <w:p w:rsidR="006E33C2" w:rsidRPr="00443603" w:rsidRDefault="006E33C2" w:rsidP="006E33C2">
            <w:pPr>
              <w:numPr>
                <w:ilvl w:val="0"/>
                <w:numId w:val="5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konstrukcję odcinka o długości wyrażonej liczbą niewymierną (R)</w:t>
            </w:r>
          </w:p>
          <w:p w:rsidR="006E33C2" w:rsidRPr="00443603" w:rsidRDefault="006E33C2" w:rsidP="006E33C2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  <w:r>
              <w:rPr>
                <w:rFonts w:ascii="Arial" w:hAnsi="Arial"/>
                <w:sz w:val="18"/>
              </w:rPr>
              <w:t>(R-D)</w:t>
            </w:r>
          </w:p>
          <w:p w:rsidR="006E33C2" w:rsidRPr="00443603" w:rsidRDefault="006E33C2" w:rsidP="006E33C2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  <w:r>
              <w:rPr>
                <w:rFonts w:ascii="Arial" w:hAnsi="Arial"/>
                <w:sz w:val="18"/>
              </w:rPr>
              <w:t>(R-D)</w:t>
            </w:r>
          </w:p>
          <w:p w:rsidR="006E33C2" w:rsidRPr="00443603" w:rsidRDefault="006E33C2" w:rsidP="006E33C2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uzasadnić twierdzenie Pitagorasa (W)</w:t>
            </w:r>
          </w:p>
        </w:tc>
      </w:tr>
      <w:tr w:rsidR="00327253" w:rsidTr="006E33C2">
        <w:tc>
          <w:tcPr>
            <w:tcW w:w="4606" w:type="dxa"/>
          </w:tcPr>
          <w:p w:rsidR="00327253" w:rsidRPr="0044360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 xml:space="preserve">innej </w:t>
            </w:r>
            <w:r w:rsidRPr="00443603">
              <w:rPr>
                <w:rFonts w:ascii="Arial" w:hAnsi="Arial"/>
                <w:sz w:val="18"/>
              </w:rPr>
              <w:t>figurze (K)</w:t>
            </w:r>
          </w:p>
          <w:p w:rsidR="00327253" w:rsidRPr="0044360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  <w:r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  <w:r>
              <w:rPr>
                <w:rFonts w:ascii="Arial" w:hAnsi="Arial"/>
                <w:sz w:val="18"/>
              </w:rPr>
              <w:t>(R-D)</w:t>
            </w:r>
          </w:p>
          <w:p w:rsidR="00327253" w:rsidRPr="0044360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  <w:r>
              <w:rPr>
                <w:rFonts w:ascii="Arial" w:hAnsi="Arial"/>
                <w:sz w:val="18"/>
              </w:rPr>
              <w:t>(R-D)</w:t>
            </w:r>
          </w:p>
        </w:tc>
      </w:tr>
      <w:tr w:rsidR="00327253" w:rsidTr="006E33C2">
        <w:tc>
          <w:tcPr>
            <w:tcW w:w="4606" w:type="dxa"/>
          </w:tcPr>
          <w:p w:rsidR="00327253" w:rsidRPr="00443603" w:rsidRDefault="00327253" w:rsidP="00327253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długości przekątnej kwadratu (K)</w:t>
            </w:r>
          </w:p>
          <w:p w:rsidR="00327253" w:rsidRPr="00443603" w:rsidRDefault="00327253" w:rsidP="00327253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wysokości trójkąta równobocznego (K)</w:t>
            </w:r>
          </w:p>
          <w:p w:rsidR="00327253" w:rsidRPr="00443603" w:rsidRDefault="00327253" w:rsidP="00327253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wzór na obliczanie pola trójkąta równobocznego (P)</w:t>
            </w:r>
          </w:p>
          <w:p w:rsidR="00327253" w:rsidRPr="00443603" w:rsidRDefault="00327253" w:rsidP="0032725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długości przekątnej kwadratu (P)</w:t>
            </w:r>
          </w:p>
          <w:p w:rsidR="00327253" w:rsidRPr="00443603" w:rsidRDefault="00327253" w:rsidP="0032725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(K-P)</w:t>
            </w:r>
          </w:p>
          <w:p w:rsidR="00327253" w:rsidRPr="00443603" w:rsidRDefault="00327253" w:rsidP="0032725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(P</w:t>
            </w:r>
            <w:r>
              <w:rPr>
                <w:rFonts w:ascii="Arial" w:hAnsi="Arial"/>
                <w:sz w:val="18"/>
              </w:rPr>
              <w:t>-R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327253" w:rsidRPr="00443603" w:rsidRDefault="00327253" w:rsidP="0032725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327253" w:rsidRPr="00443603" w:rsidRDefault="00327253" w:rsidP="00327253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>wysokością trójkąta równobocznego (P)</w:t>
            </w:r>
          </w:p>
        </w:tc>
        <w:tc>
          <w:tcPr>
            <w:tcW w:w="4606" w:type="dxa"/>
          </w:tcPr>
          <w:p w:rsidR="00327253" w:rsidRPr="00443603" w:rsidRDefault="00327253" w:rsidP="0032725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umie wyprowadzić wzór na obliczanie wysokości trójkąta równobocznego (R)</w:t>
            </w:r>
          </w:p>
          <w:p w:rsidR="00327253" w:rsidRPr="00443603" w:rsidRDefault="00327253" w:rsidP="0032725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>tnej</w:t>
            </w:r>
            <w:r w:rsidRPr="00443603">
              <w:rPr>
                <w:rFonts w:ascii="Arial" w:hAnsi="Arial"/>
                <w:sz w:val="18"/>
              </w:rPr>
              <w:t xml:space="preserve"> (R)</w:t>
            </w:r>
          </w:p>
          <w:p w:rsidR="00327253" w:rsidRPr="00443603" w:rsidRDefault="00327253" w:rsidP="00327253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obliczyć długość boku lub pole trójkąta równobocznego, znając jego wysokość </w:t>
            </w:r>
            <w:r>
              <w:rPr>
                <w:rFonts w:ascii="Arial" w:hAnsi="Arial"/>
                <w:sz w:val="18"/>
              </w:rPr>
              <w:t>(R-D)</w:t>
            </w:r>
          </w:p>
          <w:p w:rsidR="00327253" w:rsidRPr="00443603" w:rsidRDefault="00327253" w:rsidP="00327253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(R-W)</w:t>
            </w:r>
          </w:p>
        </w:tc>
      </w:tr>
      <w:tr w:rsidR="00327253" w:rsidTr="006E33C2">
        <w:tc>
          <w:tcPr>
            <w:tcW w:w="4606" w:type="dxa"/>
          </w:tcPr>
          <w:p w:rsidR="00327253" w:rsidRPr="00A27351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zna zależności</w:t>
            </w:r>
            <w:r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327253" w:rsidRPr="00A27351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(K</w:t>
            </w:r>
            <w:r>
              <w:rPr>
                <w:rFonts w:ascii="Arial" w:hAnsi="Arial"/>
                <w:sz w:val="18"/>
              </w:rPr>
              <w:t>-P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327253" w:rsidRPr="0044360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327253" w:rsidRPr="00443603" w:rsidRDefault="00327253" w:rsidP="0089106A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606" w:type="dxa"/>
          </w:tcPr>
          <w:p w:rsidR="00327253" w:rsidRPr="0044360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(R-D)</w:t>
            </w:r>
          </w:p>
          <w:p w:rsidR="00327253" w:rsidRPr="0044360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327253" w:rsidTr="006E33C2">
        <w:tc>
          <w:tcPr>
            <w:tcW w:w="4606" w:type="dxa"/>
          </w:tcPr>
          <w:p w:rsidR="00327253" w:rsidRPr="0044360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równych odciętych lub rzędnych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wyrażone są liczbami całkowitymi (P)</w:t>
            </w:r>
          </w:p>
          <w:p w:rsidR="00327253" w:rsidRPr="0044360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wyznaczyć środek odcinka (P-R)</w:t>
            </w:r>
          </w:p>
        </w:tc>
        <w:tc>
          <w:tcPr>
            <w:tcW w:w="4606" w:type="dxa"/>
          </w:tcPr>
          <w:p w:rsidR="00327253" w:rsidRPr="00443603" w:rsidRDefault="00327253" w:rsidP="0032725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boków wielokąta leżącego w układzie współrzędnych (R)</w:t>
            </w:r>
          </w:p>
          <w:p w:rsidR="00327253" w:rsidRPr="00DF2659" w:rsidRDefault="00327253" w:rsidP="0032725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  <w:r>
              <w:rPr>
                <w:rFonts w:ascii="Arial" w:hAnsi="Arial"/>
                <w:sz w:val="18"/>
              </w:rPr>
              <w:t>(R-D)</w:t>
            </w:r>
          </w:p>
          <w:p w:rsidR="00327253" w:rsidRPr="00443603" w:rsidRDefault="00327253" w:rsidP="0032725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>układzie współrzędnych (R</w:t>
            </w:r>
            <w:r>
              <w:rPr>
                <w:rFonts w:ascii="Arial" w:hAnsi="Arial"/>
                <w:sz w:val="18"/>
              </w:rPr>
              <w:t>-D</w:t>
            </w:r>
            <w:r w:rsidRPr="00443603">
              <w:rPr>
                <w:rFonts w:ascii="Arial" w:hAnsi="Arial"/>
                <w:sz w:val="18"/>
              </w:rPr>
              <w:t>)</w:t>
            </w:r>
          </w:p>
        </w:tc>
      </w:tr>
      <w:tr w:rsidR="00327253" w:rsidTr="006E33C2"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podstawowe własności figur geometrycznych (K)</w:t>
            </w:r>
          </w:p>
          <w:p w:rsidR="0032725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 rysunek ilustrujący zadanie (P)</w:t>
            </w:r>
          </w:p>
          <w:p w:rsidR="0032725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wprowadzić na rysunku dodatkowe oznaczenia (P)</w:t>
            </w:r>
          </w:p>
          <w:p w:rsidR="0032725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dostrzegać zależności pomiędzy dowodzonymi zagadnieniami a poznaną teorią (P)</w:t>
            </w:r>
          </w:p>
          <w:p w:rsidR="0032725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podać argumenty uzasadniające tezę (P-R) </w:t>
            </w:r>
          </w:p>
          <w:p w:rsidR="0032725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przedstawić zarys, szkic dowodu (P-R)</w:t>
            </w:r>
          </w:p>
          <w:p w:rsidR="00327253" w:rsidRPr="0044360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(P-R)  </w:t>
            </w:r>
          </w:p>
        </w:tc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używając matematycznych symboli (R-D)</w:t>
            </w:r>
          </w:p>
          <w:p w:rsidR="00327253" w:rsidRPr="00443603" w:rsidRDefault="00327253" w:rsidP="0032725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(R-D)  </w:t>
            </w:r>
          </w:p>
        </w:tc>
      </w:tr>
    </w:tbl>
    <w:p w:rsidR="00F77F0C" w:rsidRDefault="00F77F0C" w:rsidP="006E33C2">
      <w:pPr>
        <w:jc w:val="center"/>
        <w:rPr>
          <w:rFonts w:ascii="Arial" w:hAnsi="Arial"/>
          <w:b/>
        </w:rPr>
      </w:pPr>
    </w:p>
    <w:p w:rsidR="006E33C2" w:rsidRDefault="00327253" w:rsidP="006E33C2">
      <w:pPr>
        <w:jc w:val="center"/>
        <w:rPr>
          <w:rFonts w:ascii="Arial" w:hAnsi="Arial"/>
          <w:b/>
        </w:rPr>
      </w:pPr>
      <w:r w:rsidRPr="00F77F0C">
        <w:rPr>
          <w:rFonts w:ascii="Arial" w:hAnsi="Arial"/>
          <w:b/>
        </w:rPr>
        <w:t>DZIAŁ 4. ZASTOSOWANIA MATEMATYKI</w:t>
      </w:r>
    </w:p>
    <w:p w:rsidR="00F77F0C" w:rsidRPr="00F77F0C" w:rsidRDefault="00F77F0C" w:rsidP="006E33C2">
      <w:pPr>
        <w:jc w:val="center"/>
        <w:rPr>
          <w:rFonts w:ascii="Arial" w:hAnsi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7253" w:rsidTr="00327253"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(K)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odwrotnie (K-P)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procent danej liczby (K-P)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dane z diagramu procentowego (K-P)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danego jej procentu (P)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(P)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(P)</w:t>
            </w:r>
          </w:p>
        </w:tc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danego jej procentu (R)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(R)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ze stężeniami procentowymi (R-D)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(R)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promil danej liczby (R)</w:t>
            </w:r>
          </w:p>
          <w:p w:rsidR="00327253" w:rsidRPr="00FD4BFD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(R-W)</w:t>
            </w:r>
          </w:p>
        </w:tc>
      </w:tr>
      <w:tr w:rsidR="00327253" w:rsidTr="00327253"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1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>zna pojęcie punktu procentowego (P)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oprocentowania i odsetek (K)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>zna pojęcie inflacji (P)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większą lub mniejszą o dany procent (P)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o ile procent wzrosła lub zmniejszyła się liczba (P-R)</w:t>
            </w:r>
          </w:p>
          <w:p w:rsidR="00327253" w:rsidRPr="00CF65B4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procentowego wzrostu (obniżki) (P-R)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oprocentowania (K)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roku czasu, znając oprocentowanie (K)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dwóch latach (P)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oprocentowanie, znając otrzymaną po </w:t>
            </w:r>
            <w:r>
              <w:rPr>
                <w:rFonts w:ascii="Arial" w:hAnsi="Arial" w:cs="Arial"/>
                <w:sz w:val="18"/>
              </w:rPr>
              <w:lastRenderedPageBreak/>
              <w:t>roku kwotę i odsetki (P)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(P)</w:t>
            </w:r>
          </w:p>
          <w:p w:rsidR="0032725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w kontekście praktycznym (P-R)</w:t>
            </w:r>
          </w:p>
          <w:p w:rsidR="00327253" w:rsidRPr="00CD26B0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(P-R)</w:t>
            </w:r>
          </w:p>
        </w:tc>
        <w:tc>
          <w:tcPr>
            <w:tcW w:w="4606" w:type="dxa"/>
          </w:tcPr>
          <w:p w:rsidR="00327253" w:rsidRPr="003360DD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liczbę na podstawie jej procentowego wzrostu (obniżki) (R-D)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 (R-D)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(R-D)</w:t>
            </w:r>
          </w:p>
          <w:p w:rsidR="00327253" w:rsidRPr="00FD4BFD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327253" w:rsidRPr="003360DD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oprocentowaniem (R-W)</w:t>
            </w:r>
          </w:p>
        </w:tc>
      </w:tr>
      <w:tr w:rsidR="00327253" w:rsidTr="00327253"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i rozumie pojęcie podatku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cena netto, cena brutto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podatku VAT (K-P)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brutto dla danej stawki VAT (K-P)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wynagrodzenia (K-P)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netto, znając cenę brutto oraz VAT (P)</w:t>
            </w:r>
          </w:p>
        </w:tc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obliczaniem różnych podatków (R-W)</w:t>
            </w:r>
          </w:p>
        </w:tc>
      </w:tr>
      <w:tr w:rsidR="00327253" w:rsidTr="00327253">
        <w:tc>
          <w:tcPr>
            <w:tcW w:w="4606" w:type="dxa"/>
          </w:tcPr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zna pojęcie diagramu (K)</w:t>
            </w:r>
          </w:p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rozumie pojęcie diagramu (K)</w:t>
            </w:r>
          </w:p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odczytać informacje przedstawione na diagramie (K)</w:t>
            </w:r>
          </w:p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  <w:r w:rsidRPr="00480F8B">
              <w:rPr>
                <w:rFonts w:ascii="Arial" w:hAnsi="Arial" w:cs="Arial"/>
                <w:sz w:val="18"/>
              </w:rPr>
              <w:t>(P)</w:t>
            </w:r>
          </w:p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  <w:r w:rsidRPr="00480F8B">
              <w:rPr>
                <w:rFonts w:ascii="Arial" w:hAnsi="Arial" w:cs="Arial"/>
                <w:sz w:val="18"/>
              </w:rPr>
              <w:t>(P)</w:t>
            </w:r>
          </w:p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  <w:r w:rsidRPr="00480F8B">
              <w:rPr>
                <w:rFonts w:ascii="Arial" w:hAnsi="Arial" w:cs="Arial"/>
                <w:sz w:val="18"/>
              </w:rPr>
              <w:t>(K-P)</w:t>
            </w:r>
          </w:p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wykorzystać informacje w praktyce (K-P)</w:t>
            </w:r>
          </w:p>
        </w:tc>
        <w:tc>
          <w:tcPr>
            <w:tcW w:w="4606" w:type="dxa"/>
          </w:tcPr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  <w:r w:rsidRPr="00480F8B">
              <w:rPr>
                <w:rFonts w:ascii="Arial" w:hAnsi="Arial" w:cs="Arial"/>
                <w:sz w:val="18"/>
              </w:rPr>
              <w:t>(R)</w:t>
            </w:r>
          </w:p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  <w:r w:rsidRPr="00480F8B">
              <w:rPr>
                <w:rFonts w:ascii="Arial" w:hAnsi="Arial" w:cs="Arial"/>
                <w:sz w:val="18"/>
              </w:rPr>
              <w:t>(R-W)</w:t>
            </w:r>
          </w:p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  <w:r w:rsidRPr="00480F8B">
              <w:rPr>
                <w:rFonts w:ascii="Arial" w:hAnsi="Arial" w:cs="Arial"/>
                <w:sz w:val="18"/>
              </w:rPr>
              <w:t>(R-W)</w:t>
            </w:r>
          </w:p>
          <w:p w:rsidR="00327253" w:rsidRPr="00480F8B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Pr="00480F8B">
              <w:rPr>
                <w:rFonts w:ascii="Arial" w:hAnsi="Arial" w:cs="Arial"/>
                <w:sz w:val="18"/>
              </w:rPr>
              <w:t xml:space="preserve"> (R-W)</w:t>
            </w:r>
          </w:p>
          <w:p w:rsidR="00327253" w:rsidRPr="00480F8B" w:rsidRDefault="00327253" w:rsidP="00327253">
            <w:pPr>
              <w:numPr>
                <w:ilvl w:val="0"/>
                <w:numId w:val="2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wykorzystać informacje w praktyce (R-W)</w:t>
            </w:r>
          </w:p>
        </w:tc>
      </w:tr>
      <w:tr w:rsidR="00327253" w:rsidTr="00327253">
        <w:tc>
          <w:tcPr>
            <w:tcW w:w="4606" w:type="dxa"/>
          </w:tcPr>
          <w:p w:rsidR="00327253" w:rsidRPr="009972F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pojęcie podziału proporcjonalnego (K)</w:t>
            </w:r>
          </w:p>
          <w:p w:rsidR="00327253" w:rsidRPr="009972F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dwie części w zadanym stosunku (P)</w:t>
            </w:r>
          </w:p>
          <w:p w:rsidR="00327253" w:rsidRPr="009972F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Pr="009972F3">
              <w:rPr>
                <w:rFonts w:ascii="Arial" w:hAnsi="Arial" w:cs="Arial"/>
                <w:sz w:val="18"/>
              </w:rPr>
              <w:t xml:space="preserve"> zadania (P-R)</w:t>
            </w:r>
          </w:p>
          <w:p w:rsidR="00327253" w:rsidRPr="009972F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proporcjonalnym (P-R)</w:t>
            </w:r>
          </w:p>
        </w:tc>
        <w:tc>
          <w:tcPr>
            <w:tcW w:w="4606" w:type="dxa"/>
          </w:tcPr>
          <w:p w:rsidR="00327253" w:rsidRPr="009972F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 części w zadanym stosunku (R-D)</w:t>
            </w:r>
          </w:p>
          <w:p w:rsidR="00327253" w:rsidRPr="009972F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proporcjonalnym w kontekście praktycznym (R-D)</w:t>
            </w:r>
          </w:p>
          <w:p w:rsidR="00327253" w:rsidRPr="009972F3" w:rsidRDefault="00327253" w:rsidP="0032725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stosunek, w jakim ją podzielono (R-D)</w:t>
            </w:r>
          </w:p>
        </w:tc>
      </w:tr>
      <w:tr w:rsidR="00327253" w:rsidTr="00327253"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 (K)</w:t>
            </w:r>
          </w:p>
          <w:p w:rsidR="00327253" w:rsidRDefault="00327253" w:rsidP="00327253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0A7E86">
              <w:rPr>
                <w:rFonts w:ascii="Arial" w:hAnsi="Arial"/>
                <w:sz w:val="18"/>
                <w:szCs w:val="18"/>
              </w:rPr>
              <w:t>prawdopodobieństwa (K)</w:t>
            </w:r>
          </w:p>
          <w:p w:rsidR="00327253" w:rsidRDefault="00327253" w:rsidP="00327253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(K-P)</w:t>
            </w:r>
          </w:p>
          <w:p w:rsidR="00327253" w:rsidRDefault="00327253" w:rsidP="00327253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(P)</w:t>
            </w:r>
          </w:p>
        </w:tc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327253" w:rsidRDefault="00327253" w:rsidP="00327253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(R)</w:t>
            </w:r>
          </w:p>
          <w:p w:rsidR="00327253" w:rsidRDefault="00327253" w:rsidP="00327253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(R-W)</w:t>
            </w:r>
          </w:p>
        </w:tc>
      </w:tr>
      <w:tr w:rsidR="00327253" w:rsidTr="00327253"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2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sposób prezentacji informacji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informacje z wykresu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(P)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jednym układzie współrzędnych (P-R)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jednym układzie współrzędnych (P-R)</w:t>
            </w:r>
          </w:p>
        </w:tc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(R-W)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327253" w:rsidRPr="00192C2A" w:rsidRDefault="00327253" w:rsidP="0089106A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(R-D)</w:t>
            </w:r>
          </w:p>
        </w:tc>
      </w:tr>
    </w:tbl>
    <w:p w:rsidR="00F77F0C" w:rsidRDefault="00F77F0C" w:rsidP="006E33C2">
      <w:pPr>
        <w:jc w:val="center"/>
        <w:rPr>
          <w:rFonts w:ascii="Arial" w:hAnsi="Arial" w:cs="Arial"/>
          <w:b/>
          <w:bCs/>
        </w:rPr>
      </w:pPr>
    </w:p>
    <w:p w:rsidR="00327253" w:rsidRDefault="00327253" w:rsidP="006E33C2">
      <w:pPr>
        <w:jc w:val="center"/>
        <w:rPr>
          <w:rFonts w:ascii="Arial" w:hAnsi="Arial" w:cs="Arial"/>
          <w:b/>
          <w:bCs/>
        </w:rPr>
      </w:pPr>
      <w:r w:rsidRPr="00F77F0C">
        <w:rPr>
          <w:rFonts w:ascii="Arial" w:hAnsi="Arial" w:cs="Arial"/>
          <w:b/>
          <w:bCs/>
        </w:rPr>
        <w:t>DZIAŁ 5. GRANIASTOSŁUPY I OSTROSŁUPY</w:t>
      </w:r>
    </w:p>
    <w:p w:rsidR="00F77F0C" w:rsidRPr="00F77F0C" w:rsidRDefault="00F77F0C" w:rsidP="006E33C2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7253" w:rsidTr="00327253"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prostopadłościanu i sześcianu oraz ich budowę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graniastosłupa prostego i prawidłowego oraz ich budowę (K)</w:t>
            </w:r>
          </w:p>
          <w:p w:rsidR="00327253" w:rsidRPr="003A138D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</w:t>
            </w:r>
            <w:r w:rsidRPr="00443603">
              <w:rPr>
                <w:rFonts w:ascii="Arial" w:hAnsi="Arial"/>
                <w:sz w:val="18"/>
              </w:rPr>
              <w:t xml:space="preserve"> graniastosłupa pochyłego (P)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graniastosłupa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pola i objętości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graniastosłupów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graniastosłupa (K)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>ów (P-R)</w:t>
            </w:r>
          </w:p>
          <w:p w:rsidR="00327253" w:rsidRPr="0044360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>na podstawie narysowanej jego siatki (P-R)</w:t>
            </w:r>
          </w:p>
          <w:p w:rsidR="00327253" w:rsidRPr="003A138D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>graniastosłupa (P</w:t>
            </w:r>
            <w:r>
              <w:rPr>
                <w:rFonts w:ascii="Arial" w:hAnsi="Arial"/>
                <w:sz w:val="18"/>
              </w:rPr>
              <w:t>-R</w:t>
            </w:r>
            <w:r w:rsidRPr="00443603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606" w:type="dxa"/>
          </w:tcPr>
          <w:p w:rsidR="00327253" w:rsidRPr="0044360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>(R-D)</w:t>
            </w:r>
          </w:p>
          <w:p w:rsidR="00327253" w:rsidRPr="00891FC4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  <w:r>
              <w:rPr>
                <w:rFonts w:ascii="Arial" w:hAnsi="Arial" w:cs="Arial"/>
                <w:sz w:val="18"/>
              </w:rPr>
              <w:t>(R-W)</w:t>
            </w:r>
          </w:p>
          <w:p w:rsidR="00327253" w:rsidRDefault="00327253" w:rsidP="0089106A">
            <w:pPr>
              <w:rPr>
                <w:rFonts w:ascii="Arial" w:hAnsi="Arial" w:cs="Arial"/>
                <w:sz w:val="18"/>
              </w:rPr>
            </w:pPr>
          </w:p>
        </w:tc>
      </w:tr>
      <w:tr w:rsidR="00327253" w:rsidTr="00327253"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nazwy odcinków w graniastosłupie (P)</w:t>
            </w:r>
          </w:p>
          <w:p w:rsidR="00327253" w:rsidRPr="0044360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  <w:r>
              <w:rPr>
                <w:rFonts w:ascii="Arial" w:hAnsi="Arial"/>
                <w:sz w:val="18"/>
              </w:rPr>
              <w:t>(K-P)</w:t>
            </w:r>
          </w:p>
          <w:p w:rsidR="00327253" w:rsidRPr="00443603" w:rsidRDefault="00327253" w:rsidP="0032725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  <w:r>
              <w:rPr>
                <w:rFonts w:ascii="Arial" w:hAnsi="Arial"/>
                <w:sz w:val="18"/>
              </w:rPr>
              <w:t>(P-R)</w:t>
            </w:r>
          </w:p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korzystając z twierdzenia Pitagorasa (P-R)</w:t>
            </w:r>
          </w:p>
        </w:tc>
        <w:tc>
          <w:tcPr>
            <w:tcW w:w="4606" w:type="dxa"/>
          </w:tcPr>
          <w:p w:rsidR="00327253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327253" w:rsidRPr="00FA4358" w:rsidRDefault="00327253" w:rsidP="0089106A">
            <w:pPr>
              <w:ind w:left="113"/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>z twierdzenia Pitagorasa (R-D)</w:t>
            </w:r>
          </w:p>
          <w:p w:rsidR="00327253" w:rsidRPr="008D6A31" w:rsidRDefault="00327253" w:rsidP="003272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327253" w:rsidRDefault="00327253" w:rsidP="0089106A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</w:tc>
      </w:tr>
      <w:tr w:rsidR="00D322E9" w:rsidTr="00327253"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ostrosłupa (K)</w:t>
            </w:r>
          </w:p>
          <w:p w:rsidR="00D322E9" w:rsidRPr="00443603" w:rsidRDefault="00D322E9" w:rsidP="00D322E9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ostrosłupa prawidłowego (K)</w:t>
            </w:r>
          </w:p>
          <w:p w:rsidR="00D322E9" w:rsidRPr="00443603" w:rsidRDefault="00D322E9" w:rsidP="00D322E9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Pr="00443603">
              <w:rPr>
                <w:rFonts w:ascii="Arial" w:hAnsi="Arial"/>
                <w:sz w:val="18"/>
              </w:rPr>
              <w:t xml:space="preserve"> czworościanu i czworościanu foremnego (K)</w:t>
            </w:r>
          </w:p>
          <w:p w:rsidR="00D322E9" w:rsidRPr="00443603" w:rsidRDefault="00D322E9" w:rsidP="00D322E9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budowę ostrosłupa (K)</w:t>
            </w:r>
          </w:p>
          <w:p w:rsidR="00D322E9" w:rsidRPr="00443603" w:rsidRDefault="00D322E9" w:rsidP="00D322E9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tworzenia nazw ostrosłupów (K)</w:t>
            </w:r>
          </w:p>
          <w:p w:rsidR="00D322E9" w:rsidRPr="00443603" w:rsidRDefault="00D322E9" w:rsidP="00D322E9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ostrosłupa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  <w:r>
              <w:rPr>
                <w:rFonts w:ascii="Arial" w:hAnsi="Arial"/>
                <w:sz w:val="18"/>
              </w:rPr>
              <w:t>(K-P)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  <w:r>
              <w:rPr>
                <w:rFonts w:ascii="Arial" w:hAnsi="Arial"/>
                <w:sz w:val="18"/>
              </w:rPr>
              <w:t>(K-P)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ostrosłupa (P)</w:t>
            </w:r>
          </w:p>
        </w:tc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ostrosłupa (R)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  <w:r>
              <w:rPr>
                <w:rFonts w:ascii="Arial" w:hAnsi="Arial"/>
                <w:sz w:val="18"/>
              </w:rPr>
              <w:t>(R-D)</w:t>
            </w:r>
          </w:p>
          <w:p w:rsidR="00D322E9" w:rsidRPr="00443603" w:rsidRDefault="00D322E9" w:rsidP="0089106A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D322E9" w:rsidTr="00327253"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siatki ostrosłupa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pola powierzchni ostrosłupa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powierzchni ostrosłupa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pola figury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obliczania pola powierzchni jako pola siatki (P)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zasadę kreślenia siatki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  <w:r>
              <w:rPr>
                <w:rFonts w:ascii="Arial" w:hAnsi="Arial"/>
                <w:sz w:val="18"/>
              </w:rPr>
              <w:t>(K-P)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  <w:r>
              <w:rPr>
                <w:rFonts w:ascii="Arial" w:hAnsi="Arial"/>
                <w:sz w:val="18"/>
              </w:rPr>
              <w:t>(K-P)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  <w:r>
              <w:rPr>
                <w:rFonts w:ascii="Arial" w:hAnsi="Arial"/>
                <w:sz w:val="18"/>
              </w:rPr>
              <w:t>(K-P)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(P)</w:t>
            </w:r>
          </w:p>
        </w:tc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>ów</w:t>
            </w:r>
            <w:r w:rsidRPr="00443603">
              <w:rPr>
                <w:rFonts w:ascii="Arial" w:hAnsi="Arial"/>
                <w:sz w:val="18"/>
              </w:rPr>
              <w:t xml:space="preserve"> (R)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  <w:r>
              <w:rPr>
                <w:rFonts w:ascii="Arial" w:hAnsi="Arial"/>
                <w:sz w:val="18"/>
              </w:rPr>
              <w:t>(R-D)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powierzchni ostrosłupa (</w:t>
            </w:r>
            <w:r>
              <w:rPr>
                <w:rFonts w:ascii="Arial" w:hAnsi="Arial"/>
                <w:sz w:val="18"/>
              </w:rPr>
              <w:t>(R-D)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D322E9" w:rsidTr="00327253"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objętości ostrosłupa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objętości figury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ostrosłupa (P)</w:t>
            </w:r>
          </w:p>
        </w:tc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objętość ostrosłupa (R)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D322E9" w:rsidRPr="00443603" w:rsidRDefault="00D322E9" w:rsidP="0089106A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  <w:r w:rsidRPr="007536F0">
              <w:rPr>
                <w:rFonts w:ascii="Arial" w:hAnsi="Arial"/>
                <w:sz w:val="18"/>
              </w:rPr>
              <w:t>(D – W)</w:t>
            </w:r>
          </w:p>
        </w:tc>
      </w:tr>
      <w:tr w:rsidR="00D322E9" w:rsidTr="00327253"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ściany bocznej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  <w:r>
              <w:rPr>
                <w:rFonts w:ascii="Arial" w:hAnsi="Arial"/>
                <w:sz w:val="18"/>
              </w:rPr>
              <w:t>(K-P)</w:t>
            </w:r>
          </w:p>
          <w:p w:rsidR="00D322E9" w:rsidRPr="00F41281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do wyznaczania długości odcinków (P)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(P-R)</w:t>
            </w:r>
          </w:p>
        </w:tc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do wyznaczania długości odcinków (R)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</w:tbl>
    <w:p w:rsidR="00F77F0C" w:rsidRDefault="00F77F0C" w:rsidP="006E33C2">
      <w:pPr>
        <w:jc w:val="center"/>
        <w:rPr>
          <w:rFonts w:ascii="Arial" w:hAnsi="Arial" w:cs="Arial"/>
          <w:b/>
        </w:rPr>
      </w:pPr>
    </w:p>
    <w:p w:rsidR="00327253" w:rsidRDefault="00D322E9" w:rsidP="006E33C2">
      <w:pPr>
        <w:jc w:val="center"/>
        <w:rPr>
          <w:rFonts w:ascii="Arial" w:hAnsi="Arial" w:cs="Arial"/>
          <w:b/>
        </w:rPr>
      </w:pPr>
      <w:r w:rsidRPr="00F77F0C">
        <w:rPr>
          <w:rFonts w:ascii="Arial" w:hAnsi="Arial" w:cs="Arial"/>
          <w:b/>
        </w:rPr>
        <w:t>DZIAŁ 6</w:t>
      </w:r>
      <w:r w:rsidR="00F77F0C">
        <w:rPr>
          <w:rFonts w:ascii="Arial" w:hAnsi="Arial" w:cs="Arial"/>
          <w:b/>
        </w:rPr>
        <w:t>.</w:t>
      </w:r>
      <w:r w:rsidRPr="00F77F0C">
        <w:rPr>
          <w:rFonts w:ascii="Arial" w:hAnsi="Arial" w:cs="Arial"/>
          <w:b/>
        </w:rPr>
        <w:t xml:space="preserve"> SYMETRIE</w:t>
      </w:r>
    </w:p>
    <w:p w:rsidR="00F77F0C" w:rsidRPr="00F77F0C" w:rsidRDefault="00F77F0C" w:rsidP="006E33C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22E9" w:rsidTr="00D322E9"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symetrycznych względem prostej (K)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 symetryczne względem prostej (K)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własności punktów symetrycznych (P)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punkt symetryczny do danego (K)</w:t>
            </w:r>
          </w:p>
          <w:p w:rsidR="00D322E9" w:rsidRPr="00123BAE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>-nie mają punktów wspólnych (K)</w:t>
            </w:r>
            <w:r>
              <w:rPr>
                <w:rFonts w:ascii="Arial" w:hAnsi="Arial" w:cs="Arial"/>
                <w:sz w:val="18"/>
              </w:rPr>
              <w:br/>
              <w:t>-mają punkty wspólne (P)</w:t>
            </w:r>
          </w:p>
        </w:tc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oś symetrii, względem której figury są symetryczne (R)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 symetrycznych w zadaniach (R-W)</w:t>
            </w:r>
          </w:p>
          <w:p w:rsidR="00D322E9" w:rsidRPr="001A3EBD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symetrią względem prostej (R-W)</w:t>
            </w:r>
          </w:p>
        </w:tc>
      </w:tr>
      <w:tr w:rsidR="00D322E9" w:rsidTr="00D322E9"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pojęcie osi symetrii figury (K)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figury osiowosymetrycznej (P)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figur, które mają oś symetrii (K)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narysować oś symetrii figury (P)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 do figury osiowosymetrycznej, mając dane: oś symetrii oraz część figury (P)</w:t>
            </w:r>
          </w:p>
        </w:tc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wszystkie osie symetrii figury (R)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więcej niż jedną oś symetrii (R-W)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 by była osiowosymetryczna (R-D)</w:t>
            </w:r>
          </w:p>
        </w:tc>
      </w:tr>
      <w:tr w:rsidR="00D322E9" w:rsidTr="00D322E9"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symetralnej odcinka (K)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symetralnej odcinka i jej własności (P)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symetralną odcinka (K)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konstrukcyjnie znajdować środek odcinka (K)</w:t>
            </w:r>
          </w:p>
        </w:tc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(R)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symetralnej odcinka w zadaniach (D-W)</w:t>
            </w:r>
          </w:p>
        </w:tc>
      </w:tr>
      <w:tr w:rsidR="00D322E9" w:rsidTr="00D322E9"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dwusiecznej kąta i jej własności (K-P)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dwusiecznej kąta i jej własności (K-P)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dwusieczną kąta (K)</w:t>
            </w:r>
          </w:p>
        </w:tc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(R)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dwusiecznej kąta w zadaniach (D-W)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(R-D)</w:t>
            </w:r>
          </w:p>
        </w:tc>
      </w:tr>
      <w:tr w:rsidR="00D322E9" w:rsidTr="00D322E9"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symetrycznych względem punktu (K)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 symetryczne względem punktu (K)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punkt symetryczny do danego (K)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>- nie należy do figury (K)</w:t>
            </w:r>
            <w:r>
              <w:rPr>
                <w:rFonts w:ascii="Arial" w:hAnsi="Arial" w:cs="Arial"/>
                <w:sz w:val="18"/>
              </w:rPr>
              <w:br/>
              <w:t>- należy do figury (P)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którego punkty są symetryczne (P)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własności punktów symetrycznych (P)</w:t>
            </w:r>
          </w:p>
        </w:tc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którego figury są symetryczne (R)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 symetrycznych w zadaniach (R-W)</w:t>
            </w:r>
          </w:p>
          <w:p w:rsidR="00D322E9" w:rsidRPr="007A3F0E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symetrią względem punktu (R-W)</w:t>
            </w:r>
          </w:p>
        </w:tc>
      </w:tr>
      <w:tr w:rsidR="00D322E9" w:rsidTr="00D322E9"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środka symetrii figury (P)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figur, które mają środek symetrii (P)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środek symetrii (P)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środek symetrii figury (P)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środek symetrii odcinka (P)</w:t>
            </w:r>
          </w:p>
        </w:tc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więcej niż jeden środek symetrii (R)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D322E9" w:rsidRDefault="00D322E9" w:rsidP="0089106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środkowosymetrycznymi lub mających jedną z tych cech (R)</w:t>
            </w:r>
          </w:p>
          <w:p w:rsidR="00D322E9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figur środkowosymetrycznych w zadaniach (R-W)</w:t>
            </w:r>
          </w:p>
        </w:tc>
      </w:tr>
    </w:tbl>
    <w:p w:rsidR="00F77F0C" w:rsidRDefault="00F77F0C" w:rsidP="006E33C2">
      <w:pPr>
        <w:jc w:val="center"/>
        <w:rPr>
          <w:rFonts w:ascii="Arial" w:hAnsi="Arial" w:cs="Arial"/>
          <w:b/>
        </w:rPr>
      </w:pPr>
    </w:p>
    <w:p w:rsidR="00D322E9" w:rsidRDefault="00D322E9" w:rsidP="006E33C2">
      <w:pPr>
        <w:jc w:val="center"/>
        <w:rPr>
          <w:rFonts w:ascii="Arial" w:hAnsi="Arial" w:cs="Arial"/>
          <w:b/>
        </w:rPr>
      </w:pPr>
      <w:r w:rsidRPr="00F77F0C">
        <w:rPr>
          <w:rFonts w:ascii="Arial" w:hAnsi="Arial" w:cs="Arial"/>
          <w:b/>
        </w:rPr>
        <w:t>DZIAŁ 7</w:t>
      </w:r>
      <w:r w:rsidR="00F77F0C">
        <w:rPr>
          <w:rFonts w:ascii="Arial" w:hAnsi="Arial" w:cs="Arial"/>
          <w:b/>
        </w:rPr>
        <w:t>.</w:t>
      </w:r>
      <w:r w:rsidRPr="00F77F0C">
        <w:rPr>
          <w:rFonts w:ascii="Arial" w:hAnsi="Arial" w:cs="Arial"/>
          <w:b/>
        </w:rPr>
        <w:t xml:space="preserve"> KOŁA I OKRĘGI</w:t>
      </w:r>
    </w:p>
    <w:p w:rsidR="00F77F0C" w:rsidRPr="00F77F0C" w:rsidRDefault="00F77F0C" w:rsidP="006E33C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22E9" w:rsidTr="00D322E9"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>
              <w:rPr>
                <w:rFonts w:ascii="Arial" w:hAnsi="Arial"/>
                <w:sz w:val="18"/>
              </w:rPr>
              <w:t>ne położenie prostej i okręgu (P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D322E9" w:rsidRPr="00443603" w:rsidRDefault="00D322E9" w:rsidP="00D322E9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na pojęcie stycznej do okręgu (P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D322E9" w:rsidRPr="00443603" w:rsidRDefault="00D322E9" w:rsidP="00D322E9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styczną do okręgu (</w:t>
            </w:r>
            <w:r>
              <w:rPr>
                <w:rFonts w:ascii="Arial" w:hAnsi="Arial"/>
                <w:sz w:val="18"/>
              </w:rPr>
              <w:t>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D322E9" w:rsidRPr="00443603" w:rsidRDefault="00D322E9" w:rsidP="00D322E9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>adzonego do punktu styczności (P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D322E9" w:rsidRPr="00443603" w:rsidRDefault="00D322E9" w:rsidP="00D322E9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>
              <w:rPr>
                <w:rFonts w:ascii="Arial" w:hAnsi="Arial"/>
                <w:sz w:val="18"/>
              </w:rPr>
              <w:t>cą przez dany punkt na okręgu (P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D322E9" w:rsidRPr="00443603" w:rsidRDefault="00D322E9" w:rsidP="00D322E9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(P</w:t>
            </w:r>
            <w:r>
              <w:rPr>
                <w:rFonts w:ascii="Arial" w:hAnsi="Arial"/>
                <w:sz w:val="18"/>
              </w:rPr>
              <w:t>-R</w:t>
            </w:r>
            <w:r w:rsidRPr="00443603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606" w:type="dxa"/>
          </w:tcPr>
          <w:p w:rsidR="00D322E9" w:rsidRDefault="00D322E9" w:rsidP="00D322E9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wierzchołek kąta i punkty styczności (R)</w:t>
            </w:r>
          </w:p>
          <w:p w:rsidR="00D322E9" w:rsidRDefault="00D322E9" w:rsidP="00D322E9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konstruować okrąg styczny do prostej w danym punkcie (R)</w:t>
            </w:r>
          </w:p>
          <w:p w:rsidR="00D322E9" w:rsidRPr="00AB3B88" w:rsidRDefault="00D322E9" w:rsidP="00D322E9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  <w:r>
              <w:rPr>
                <w:rFonts w:ascii="Arial" w:hAnsi="Arial"/>
                <w:sz w:val="18"/>
              </w:rPr>
              <w:t>(R – W)</w:t>
            </w:r>
          </w:p>
        </w:tc>
      </w:tr>
      <w:tr w:rsidR="00D322E9" w:rsidTr="00D322E9">
        <w:tc>
          <w:tcPr>
            <w:tcW w:w="4606" w:type="dxa"/>
          </w:tcPr>
          <w:p w:rsidR="00D322E9" w:rsidRPr="00C83950" w:rsidRDefault="00D322E9" w:rsidP="00D322E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przecinających się i stycznych (K)</w:t>
            </w:r>
          </w:p>
          <w:p w:rsidR="00D322E9" w:rsidRPr="00C83950" w:rsidRDefault="00D322E9" w:rsidP="00D322E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(P)</w:t>
            </w:r>
          </w:p>
          <w:p w:rsidR="00D322E9" w:rsidRPr="00C83950" w:rsidRDefault="00D322E9" w:rsidP="00D322E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(P)</w:t>
            </w:r>
          </w:p>
          <w:p w:rsidR="00D322E9" w:rsidRPr="00D376C0" w:rsidRDefault="00D322E9" w:rsidP="00D322E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okręgami w układzie współrzędnych (P)</w:t>
            </w:r>
          </w:p>
        </w:tc>
        <w:tc>
          <w:tcPr>
            <w:tcW w:w="4606" w:type="dxa"/>
          </w:tcPr>
          <w:p w:rsidR="00D322E9" w:rsidRPr="00C83950" w:rsidRDefault="00D322E9" w:rsidP="00D322E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(R)</w:t>
            </w:r>
          </w:p>
          <w:p w:rsidR="00D322E9" w:rsidRPr="00C83950" w:rsidRDefault="00D322E9" w:rsidP="00D322E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(R-D)</w:t>
            </w:r>
          </w:p>
          <w:p w:rsidR="00D322E9" w:rsidRPr="00C83950" w:rsidRDefault="00D322E9" w:rsidP="00D322E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okręgami w układzie współrzędnych (R-D)</w:t>
            </w:r>
          </w:p>
          <w:p w:rsidR="00D322E9" w:rsidRPr="00C83950" w:rsidRDefault="00D322E9" w:rsidP="00D322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wzajemnym położeniem dwóch okręgów (R-W)</w:t>
            </w:r>
          </w:p>
        </w:tc>
      </w:tr>
      <w:tr w:rsidR="00D322E9" w:rsidTr="00D322E9"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długości okręgu (K)</w:t>
            </w:r>
          </w:p>
          <w:p w:rsidR="00D322E9" w:rsidRPr="00443603" w:rsidRDefault="00D322E9" w:rsidP="00D322E9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  <w:r>
              <w:rPr>
                <w:rFonts w:ascii="Arial" w:hAnsi="Arial"/>
                <w:sz w:val="18"/>
              </w:rPr>
              <w:t>(K-P)</w:t>
            </w:r>
          </w:p>
          <w:p w:rsidR="00D322E9" w:rsidRPr="00716D81" w:rsidRDefault="00D322E9" w:rsidP="00D322E9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okręgu, znając </w:t>
            </w:r>
            <w:r w:rsidRPr="00443603">
              <w:rPr>
                <w:rFonts w:ascii="Arial" w:hAnsi="Arial"/>
                <w:sz w:val="18"/>
              </w:rPr>
              <w:lastRenderedPageBreak/>
              <w:t>jego długość (P)</w:t>
            </w:r>
          </w:p>
          <w:p w:rsidR="00D322E9" w:rsidRPr="00443603" w:rsidRDefault="00D322E9" w:rsidP="00D322E9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(P)</w:t>
            </w:r>
          </w:p>
          <w:p w:rsidR="00D322E9" w:rsidRPr="00443603" w:rsidRDefault="00D322E9" w:rsidP="00D322E9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(P)</w:t>
            </w:r>
          </w:p>
        </w:tc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(R)</w:t>
            </w:r>
          </w:p>
          <w:p w:rsidR="00D322E9" w:rsidRPr="00443603" w:rsidRDefault="00D322E9" w:rsidP="00D322E9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  <w:r>
              <w:rPr>
                <w:rFonts w:ascii="Arial" w:hAnsi="Arial"/>
                <w:sz w:val="18"/>
              </w:rPr>
              <w:t>(R-D)</w:t>
            </w:r>
          </w:p>
          <w:p w:rsidR="00D322E9" w:rsidRPr="00443603" w:rsidRDefault="00D322E9" w:rsidP="00D322E9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  <w:r>
              <w:rPr>
                <w:rFonts w:ascii="Arial" w:hAnsi="Arial"/>
                <w:sz w:val="18"/>
              </w:rPr>
              <w:t>(R-D)</w:t>
            </w:r>
          </w:p>
          <w:p w:rsidR="00D322E9" w:rsidRPr="00443603" w:rsidRDefault="00D322E9" w:rsidP="0089106A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</w:tr>
      <w:tr w:rsidR="00D322E9" w:rsidTr="00D322E9"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wzór na obliczanie pola koła (K)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  <w:r>
              <w:rPr>
                <w:rFonts w:ascii="Arial" w:hAnsi="Arial"/>
                <w:sz w:val="18"/>
              </w:rPr>
              <w:t>(K-P)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  <w:r>
              <w:rPr>
                <w:rFonts w:ascii="Arial" w:hAnsi="Arial"/>
                <w:sz w:val="18"/>
              </w:rPr>
              <w:t>(K-P)</w:t>
            </w:r>
          </w:p>
          <w:p w:rsidR="00D322E9" w:rsidRPr="00443603" w:rsidRDefault="00D322E9" w:rsidP="00D322E9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średnicę koła, znając jego pole (P)</w:t>
            </w:r>
          </w:p>
          <w:p w:rsidR="00D322E9" w:rsidRPr="00443603" w:rsidRDefault="00D322E9" w:rsidP="00D322E9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(P)</w:t>
            </w:r>
          </w:p>
        </w:tc>
        <w:tc>
          <w:tcPr>
            <w:tcW w:w="4606" w:type="dxa"/>
          </w:tcPr>
          <w:p w:rsidR="00D322E9" w:rsidRPr="00443603" w:rsidRDefault="00D322E9" w:rsidP="00D322E9">
            <w:pPr>
              <w:numPr>
                <w:ilvl w:val="0"/>
                <w:numId w:val="2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średnicę koła, znając jego pole (R)</w:t>
            </w:r>
          </w:p>
          <w:p w:rsidR="00D322E9" w:rsidRPr="00443603" w:rsidRDefault="00D322E9" w:rsidP="00D322E9">
            <w:pPr>
              <w:numPr>
                <w:ilvl w:val="0"/>
                <w:numId w:val="2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  <w:r>
              <w:rPr>
                <w:rFonts w:ascii="Arial" w:hAnsi="Arial"/>
                <w:sz w:val="18"/>
              </w:rPr>
              <w:t>(R-D)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  <w:r>
              <w:rPr>
                <w:rFonts w:ascii="Arial" w:hAnsi="Arial"/>
                <w:sz w:val="18"/>
              </w:rPr>
              <w:t>(R-D)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  <w:r>
              <w:rPr>
                <w:rFonts w:ascii="Arial" w:hAnsi="Arial"/>
                <w:sz w:val="18"/>
              </w:rPr>
              <w:t>(R-D)</w:t>
            </w:r>
          </w:p>
          <w:p w:rsidR="00D322E9" w:rsidRPr="00443603" w:rsidRDefault="00D322E9" w:rsidP="00D322E9">
            <w:pPr>
              <w:numPr>
                <w:ilvl w:val="0"/>
                <w:numId w:val="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</w:tbl>
    <w:p w:rsidR="00F77F0C" w:rsidRDefault="00F77F0C" w:rsidP="006E33C2">
      <w:pPr>
        <w:jc w:val="center"/>
        <w:rPr>
          <w:rFonts w:ascii="Arial" w:hAnsi="Arial" w:cs="Arial"/>
          <w:b/>
          <w:bCs/>
        </w:rPr>
      </w:pPr>
    </w:p>
    <w:p w:rsidR="00D322E9" w:rsidRDefault="00D322E9" w:rsidP="006E33C2">
      <w:pPr>
        <w:jc w:val="center"/>
        <w:rPr>
          <w:rFonts w:ascii="Arial" w:hAnsi="Arial" w:cs="Arial"/>
          <w:b/>
          <w:bCs/>
        </w:rPr>
      </w:pPr>
      <w:r w:rsidRPr="00F77F0C">
        <w:rPr>
          <w:rFonts w:ascii="Arial" w:hAnsi="Arial" w:cs="Arial"/>
          <w:b/>
          <w:bCs/>
        </w:rPr>
        <w:t>DZIAŁ 8</w:t>
      </w:r>
      <w:r w:rsidR="00F77F0C">
        <w:rPr>
          <w:rFonts w:ascii="Arial" w:hAnsi="Arial" w:cs="Arial"/>
          <w:b/>
          <w:bCs/>
        </w:rPr>
        <w:t>.</w:t>
      </w:r>
      <w:r w:rsidRPr="00F77F0C">
        <w:rPr>
          <w:rFonts w:ascii="Arial" w:hAnsi="Arial" w:cs="Arial"/>
          <w:b/>
          <w:bCs/>
        </w:rPr>
        <w:t xml:space="preserve"> RACHUNEK PRAWDOPODOBIEŃSTWA</w:t>
      </w:r>
    </w:p>
    <w:p w:rsidR="00F77F0C" w:rsidRPr="00F77F0C" w:rsidRDefault="00F77F0C" w:rsidP="006E33C2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3D26" w:rsidTr="00D322E9">
        <w:tc>
          <w:tcPr>
            <w:tcW w:w="4606" w:type="dxa"/>
          </w:tcPr>
          <w:p w:rsidR="00293D26" w:rsidRDefault="00293D26" w:rsidP="00293D26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wie, że wyniki doświadczeń losowych można przedstawić w różny sposób (P)  </w:t>
            </w:r>
          </w:p>
          <w:p w:rsidR="00293D26" w:rsidRDefault="00293D26" w:rsidP="00293D26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opisać wyniki doświadczeń losowych lub przedstawić je za pomocą tabeli (P)</w:t>
            </w:r>
          </w:p>
          <w:p w:rsidR="00293D26" w:rsidRDefault="00293D26" w:rsidP="00293D26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wykorzystując sporządzony przez siebie opis lub tabelę (P)</w:t>
            </w:r>
          </w:p>
          <w:p w:rsidR="00293D26" w:rsidRPr="004808A3" w:rsidRDefault="00293D26" w:rsidP="00293D26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dwóch wyborów, stosując regułę mnożenia (P-R)</w:t>
            </w:r>
          </w:p>
        </w:tc>
        <w:tc>
          <w:tcPr>
            <w:tcW w:w="4606" w:type="dxa"/>
          </w:tcPr>
          <w:p w:rsidR="00293D26" w:rsidRDefault="00293D26" w:rsidP="00293D26">
            <w:pPr>
              <w:numPr>
                <w:ilvl w:val="0"/>
                <w:numId w:val="2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wyborów, stosując regułę mnożenia (R-D)</w:t>
            </w:r>
          </w:p>
          <w:p w:rsidR="00293D26" w:rsidRDefault="00293D26" w:rsidP="00293D2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stosując regułę mnożenia oraz regułę dodawania (R-D)</w:t>
            </w:r>
          </w:p>
          <w:p w:rsidR="00293D26" w:rsidRPr="004808A3" w:rsidRDefault="00293D26" w:rsidP="00293D2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stosując własne metody (R-W)</w:t>
            </w:r>
          </w:p>
        </w:tc>
      </w:tr>
      <w:tr w:rsidR="00293D26" w:rsidTr="00D322E9">
        <w:tc>
          <w:tcPr>
            <w:tcW w:w="4606" w:type="dxa"/>
          </w:tcPr>
          <w:p w:rsidR="00293D26" w:rsidRDefault="00293D26" w:rsidP="00293D26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573ECD">
              <w:rPr>
                <w:rFonts w:ascii="Arial" w:hAnsi="Arial"/>
                <w:sz w:val="18"/>
                <w:szCs w:val="18"/>
              </w:rPr>
              <w:t>prawdopodobieństwa (K)</w:t>
            </w:r>
          </w:p>
          <w:p w:rsidR="00293D26" w:rsidRDefault="00293D26" w:rsidP="00293D26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zna sposoby obliczania liczby zdarzeń losowych (P)</w:t>
            </w:r>
          </w:p>
          <w:p w:rsidR="00293D26" w:rsidRPr="002D2CBD" w:rsidRDefault="00293D26" w:rsidP="00293D26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umie wykorzystać tabelę do obliczenia prawdopodobieństwa zdarzenia (P) </w:t>
            </w:r>
          </w:p>
          <w:p w:rsidR="00293D26" w:rsidRPr="00D376C0" w:rsidRDefault="00293D26" w:rsidP="00293D26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  <w:r w:rsidRPr="00C83950">
              <w:rPr>
                <w:rFonts w:ascii="Arial" w:hAnsi="Arial"/>
                <w:color w:val="000000"/>
                <w:sz w:val="18"/>
              </w:rPr>
              <w:t>(P)</w:t>
            </w:r>
          </w:p>
        </w:tc>
        <w:tc>
          <w:tcPr>
            <w:tcW w:w="4606" w:type="dxa"/>
          </w:tcPr>
          <w:p w:rsidR="00293D26" w:rsidRDefault="00293D26" w:rsidP="00293D26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293D26" w:rsidRPr="002D2CBD" w:rsidRDefault="00293D26" w:rsidP="0089106A">
            <w:pPr>
              <w:ind w:left="113"/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>z dwóch wyborów (R-W)</w:t>
            </w:r>
          </w:p>
        </w:tc>
      </w:tr>
    </w:tbl>
    <w:p w:rsidR="00D322E9" w:rsidRDefault="00D322E9" w:rsidP="006E33C2">
      <w:pPr>
        <w:jc w:val="center"/>
      </w:pPr>
    </w:p>
    <w:sectPr w:rsidR="00D322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9A" w:rsidRDefault="00FA369A" w:rsidP="00C93604">
      <w:r>
        <w:separator/>
      </w:r>
    </w:p>
  </w:endnote>
  <w:endnote w:type="continuationSeparator" w:id="0">
    <w:p w:rsidR="00FA369A" w:rsidRDefault="00FA369A" w:rsidP="00C9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898182"/>
      <w:docPartObj>
        <w:docPartGallery w:val="Page Numbers (Bottom of Page)"/>
        <w:docPartUnique/>
      </w:docPartObj>
    </w:sdtPr>
    <w:sdtContent>
      <w:p w:rsidR="00C93604" w:rsidRDefault="00C936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93604" w:rsidRDefault="00C93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9A" w:rsidRDefault="00FA369A" w:rsidP="00C93604">
      <w:r>
        <w:separator/>
      </w:r>
    </w:p>
  </w:footnote>
  <w:footnote w:type="continuationSeparator" w:id="0">
    <w:p w:rsidR="00FA369A" w:rsidRDefault="00FA369A" w:rsidP="00C9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8"/>
  </w:num>
  <w:num w:numId="11">
    <w:abstractNumId w:val="7"/>
  </w:num>
  <w:num w:numId="12">
    <w:abstractNumId w:val="8"/>
  </w:num>
  <w:num w:numId="13">
    <w:abstractNumId w:val="6"/>
  </w:num>
  <w:num w:numId="14">
    <w:abstractNumId w:val="17"/>
  </w:num>
  <w:num w:numId="15">
    <w:abstractNumId w:val="13"/>
  </w:num>
  <w:num w:numId="16">
    <w:abstractNumId w:val="3"/>
  </w:num>
  <w:num w:numId="17">
    <w:abstractNumId w:val="20"/>
  </w:num>
  <w:num w:numId="18">
    <w:abstractNumId w:val="16"/>
  </w:num>
  <w:num w:numId="19">
    <w:abstractNumId w:val="2"/>
  </w:num>
  <w:num w:numId="20">
    <w:abstractNumId w:val="19"/>
  </w:num>
  <w:num w:numId="21">
    <w:abstractNumId w:val="1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5E"/>
    <w:rsid w:val="000B3C3C"/>
    <w:rsid w:val="00293D26"/>
    <w:rsid w:val="00327253"/>
    <w:rsid w:val="006E33C2"/>
    <w:rsid w:val="009B605E"/>
    <w:rsid w:val="00C8071C"/>
    <w:rsid w:val="00C93604"/>
    <w:rsid w:val="00D322E9"/>
    <w:rsid w:val="00F77F0C"/>
    <w:rsid w:val="00F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605E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B605E"/>
    <w:rPr>
      <w:rFonts w:ascii="Arial" w:eastAsia="Times New Roman" w:hAnsi="Arial" w:cs="Arial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9B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6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605E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B605E"/>
    <w:rPr>
      <w:rFonts w:ascii="Arial" w:eastAsia="Times New Roman" w:hAnsi="Arial" w:cs="Arial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9B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6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3601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2018-11-13T14:17:00Z</dcterms:created>
  <dcterms:modified xsi:type="dcterms:W3CDTF">2018-11-20T16:18:00Z</dcterms:modified>
</cp:coreProperties>
</file>