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18"/>
          <w:szCs w:val="18"/>
          <w:lang w:val="pl-PL"/>
        </w:rPr>
        <w:id w:val="168495"/>
        <w:docPartObj>
          <w:docPartGallery w:val="Cover Pages"/>
          <w:docPartUnique/>
        </w:docPartObj>
      </w:sdtPr>
      <w:sdtEndPr>
        <w:rPr>
          <w:b w:val="0"/>
          <w:sz w:val="24"/>
          <w:szCs w:val="24"/>
          <w:lang w:val="en-US"/>
        </w:rPr>
      </w:sdtEndPr>
      <w:sdtContent>
        <w:p w:rsidR="00476816" w:rsidRPr="00476816" w:rsidRDefault="007B1F5E" w:rsidP="00476816">
          <w:pPr>
            <w:jc w:val="right"/>
            <w:rPr>
              <w:rFonts w:ascii="Verdana" w:hAnsi="Verdana"/>
              <w:b/>
              <w:color w:val="3366FF"/>
              <w:sz w:val="20"/>
              <w:szCs w:val="20"/>
              <w:lang w:val="pl-PL"/>
            </w:rPr>
          </w:pPr>
          <w:r>
            <w:rPr>
              <w:rFonts w:ascii="Times New Roman" w:hAnsi="Times New Roman" w:cs="Times New Roman"/>
              <w:b/>
              <w:color w:val="0042C7" w:themeColor="text2" w:themeTint="BF"/>
              <w:sz w:val="20"/>
              <w:szCs w:val="20"/>
              <w:lang w:val="pl-PL"/>
            </w:rPr>
            <w:t>Załącznik  nr 1</w:t>
          </w:r>
          <w:r w:rsidR="00476816" w:rsidRPr="006C5666">
            <w:rPr>
              <w:rFonts w:ascii="Times New Roman" w:hAnsi="Times New Roman" w:cs="Times New Roman"/>
              <w:b/>
              <w:color w:val="0042C7" w:themeColor="text2" w:themeTint="BF"/>
              <w:sz w:val="20"/>
              <w:szCs w:val="20"/>
              <w:lang w:val="pl-PL"/>
            </w:rPr>
            <w:t xml:space="preserve"> do Statutu</w:t>
          </w:r>
        </w:p>
        <w:p w:rsidR="00900685" w:rsidRPr="00CC71AD" w:rsidRDefault="00900685" w:rsidP="00076D33">
          <w:pPr>
            <w:spacing w:line="240" w:lineRule="auto"/>
            <w:jc w:val="both"/>
            <w:rPr>
              <w:rFonts w:ascii="Times New Roman" w:hAnsi="Times New Roman" w:cs="Times New Roman"/>
              <w:lang w:val="pl-PL"/>
            </w:rPr>
          </w:pPr>
        </w:p>
        <w:p w:rsidR="00CC71AD" w:rsidRDefault="00CC71AD" w:rsidP="00476816">
          <w:pPr>
            <w:spacing w:line="240" w:lineRule="auto"/>
            <w:rPr>
              <w:rFonts w:ascii="Times New Roman" w:hAnsi="Times New Roman" w:cs="Times New Roman"/>
              <w:sz w:val="72"/>
              <w:szCs w:val="72"/>
              <w:lang w:val="pl-PL"/>
            </w:rPr>
          </w:pPr>
        </w:p>
        <w:p w:rsidR="00CC71AD" w:rsidRPr="00476816" w:rsidRDefault="00CC71AD" w:rsidP="0005648C">
          <w:pPr>
            <w:spacing w:line="240" w:lineRule="auto"/>
            <w:jc w:val="center"/>
            <w:rPr>
              <w:rFonts w:ascii="Times New Roman" w:hAnsi="Times New Roman" w:cs="Times New Roman"/>
              <w:b/>
              <w:color w:val="C00000"/>
              <w:sz w:val="44"/>
              <w:szCs w:val="44"/>
              <w:lang w:val="pl-PL"/>
            </w:rPr>
          </w:pPr>
          <w:r w:rsidRPr="00476816">
            <w:rPr>
              <w:rFonts w:ascii="Times New Roman" w:hAnsi="Times New Roman" w:cs="Times New Roman"/>
              <w:b/>
              <w:color w:val="C00000"/>
              <w:sz w:val="44"/>
              <w:szCs w:val="44"/>
              <w:lang w:val="pl-PL"/>
            </w:rPr>
            <w:t>Publiczna Szkoła Podstawowa</w:t>
          </w:r>
          <w:r w:rsidR="0005648C">
            <w:rPr>
              <w:rFonts w:ascii="Times New Roman" w:hAnsi="Times New Roman" w:cs="Times New Roman"/>
              <w:b/>
              <w:color w:val="C00000"/>
              <w:sz w:val="44"/>
              <w:szCs w:val="44"/>
              <w:lang w:val="pl-PL"/>
            </w:rPr>
            <w:t xml:space="preserve"> w</w:t>
          </w:r>
          <w:r w:rsidRPr="00476816">
            <w:rPr>
              <w:rFonts w:ascii="Times New Roman" w:hAnsi="Times New Roman" w:cs="Times New Roman"/>
              <w:b/>
              <w:color w:val="C00000"/>
              <w:sz w:val="44"/>
              <w:szCs w:val="44"/>
              <w:lang w:val="pl-PL"/>
            </w:rPr>
            <w:t xml:space="preserve"> Stanach</w:t>
          </w:r>
        </w:p>
        <w:p w:rsidR="00CC71AD" w:rsidRDefault="00CC71AD" w:rsidP="00CC71AD">
          <w:pPr>
            <w:spacing w:line="240" w:lineRule="auto"/>
            <w:jc w:val="center"/>
            <w:rPr>
              <w:rFonts w:ascii="Times New Roman" w:hAnsi="Times New Roman" w:cs="Times New Roman"/>
              <w:sz w:val="72"/>
              <w:szCs w:val="72"/>
              <w:lang w:val="pl-PL"/>
            </w:rPr>
          </w:pPr>
        </w:p>
        <w:p w:rsidR="00CC71AD" w:rsidRDefault="00CC71AD" w:rsidP="00CC71AD">
          <w:pPr>
            <w:spacing w:line="240" w:lineRule="auto"/>
            <w:jc w:val="center"/>
            <w:rPr>
              <w:rFonts w:ascii="Times New Roman" w:hAnsi="Times New Roman" w:cs="Times New Roman"/>
              <w:sz w:val="72"/>
              <w:szCs w:val="72"/>
              <w:lang w:val="pl-PL"/>
            </w:rPr>
          </w:pPr>
        </w:p>
        <w:p w:rsidR="00CC71AD" w:rsidRPr="00476816" w:rsidRDefault="0005648C" w:rsidP="00CC71AD">
          <w:pPr>
            <w:spacing w:line="240" w:lineRule="auto"/>
            <w:jc w:val="center"/>
            <w:rPr>
              <w:rFonts w:ascii="Times New Roman" w:hAnsi="Times New Roman" w:cs="Times New Roman"/>
              <w:b/>
              <w:sz w:val="72"/>
              <w:szCs w:val="72"/>
              <w:lang w:val="pl-PL"/>
            </w:rPr>
          </w:pPr>
          <w:r>
            <w:rPr>
              <w:rFonts w:ascii="Times New Roman" w:hAnsi="Times New Roman" w:cs="Times New Roman"/>
              <w:b/>
              <w:sz w:val="72"/>
              <w:szCs w:val="72"/>
              <w:lang w:val="pl-PL"/>
            </w:rPr>
            <w:t>ZASADY</w:t>
          </w:r>
          <w:r w:rsidR="00CC71AD" w:rsidRPr="00476816">
            <w:rPr>
              <w:rFonts w:ascii="Times New Roman" w:hAnsi="Times New Roman" w:cs="Times New Roman"/>
              <w:b/>
              <w:sz w:val="72"/>
              <w:szCs w:val="72"/>
              <w:lang w:val="pl-PL"/>
            </w:rPr>
            <w:t xml:space="preserve"> </w:t>
          </w:r>
        </w:p>
        <w:p w:rsidR="00CC71AD" w:rsidRPr="00476816" w:rsidRDefault="00CC71AD" w:rsidP="00CC71AD">
          <w:pPr>
            <w:spacing w:line="240" w:lineRule="auto"/>
            <w:jc w:val="center"/>
            <w:rPr>
              <w:rFonts w:ascii="Times New Roman" w:hAnsi="Times New Roman" w:cs="Times New Roman"/>
              <w:b/>
              <w:sz w:val="72"/>
              <w:szCs w:val="72"/>
              <w:lang w:val="pl-PL"/>
            </w:rPr>
          </w:pPr>
          <w:r w:rsidRPr="00476816">
            <w:rPr>
              <w:rFonts w:ascii="Times New Roman" w:hAnsi="Times New Roman" w:cs="Times New Roman"/>
              <w:b/>
              <w:sz w:val="72"/>
              <w:szCs w:val="72"/>
              <w:lang w:val="pl-PL"/>
            </w:rPr>
            <w:t>W</w:t>
          </w:r>
          <w:r w:rsidR="0005648C">
            <w:rPr>
              <w:rFonts w:ascii="Times New Roman" w:hAnsi="Times New Roman" w:cs="Times New Roman"/>
              <w:b/>
              <w:sz w:val="72"/>
              <w:szCs w:val="72"/>
              <w:lang w:val="pl-PL"/>
            </w:rPr>
            <w:t>EWNĄTRZSZKOLNEGO</w:t>
          </w:r>
          <w:r w:rsidRPr="00476816">
            <w:rPr>
              <w:rFonts w:ascii="Times New Roman" w:hAnsi="Times New Roman" w:cs="Times New Roman"/>
              <w:b/>
              <w:sz w:val="72"/>
              <w:szCs w:val="72"/>
              <w:lang w:val="pl-PL"/>
            </w:rPr>
            <w:t xml:space="preserve"> </w:t>
          </w:r>
        </w:p>
        <w:p w:rsidR="00900685" w:rsidRPr="00476816" w:rsidRDefault="0005648C" w:rsidP="00CC71AD">
          <w:pPr>
            <w:spacing w:line="240" w:lineRule="auto"/>
            <w:jc w:val="center"/>
            <w:rPr>
              <w:rFonts w:ascii="Times New Roman" w:hAnsi="Times New Roman" w:cs="Times New Roman"/>
              <w:b/>
              <w:sz w:val="72"/>
              <w:szCs w:val="72"/>
              <w:lang w:val="pl-PL"/>
            </w:rPr>
          </w:pPr>
          <w:r>
            <w:rPr>
              <w:rFonts w:ascii="Times New Roman" w:hAnsi="Times New Roman" w:cs="Times New Roman"/>
              <w:b/>
              <w:sz w:val="72"/>
              <w:szCs w:val="72"/>
              <w:lang w:val="pl-PL"/>
            </w:rPr>
            <w:t>OCENIANIA</w:t>
          </w:r>
        </w:p>
        <w:tbl>
          <w:tblPr>
            <w:tblpPr w:leftFromText="187" w:rightFromText="187" w:vertAnchor="page" w:horzAnchor="margin" w:tblpY="13831"/>
            <w:tblW w:w="5000" w:type="pct"/>
            <w:tblLook w:val="04A0" w:firstRow="1" w:lastRow="0" w:firstColumn="1" w:lastColumn="0" w:noHBand="0" w:noVBand="1"/>
          </w:tblPr>
          <w:tblGrid>
            <w:gridCol w:w="9302"/>
          </w:tblGrid>
          <w:tr w:rsidR="00EC7EE6" w:rsidRPr="00CC71AD" w:rsidTr="00900685">
            <w:trPr>
              <w:trHeight w:val="1100"/>
            </w:trPr>
            <w:tc>
              <w:tcPr>
                <w:tcW w:w="9301" w:type="dxa"/>
                <w:tcMar>
                  <w:top w:w="216" w:type="dxa"/>
                  <w:left w:w="115" w:type="dxa"/>
                  <w:bottom w:w="216" w:type="dxa"/>
                  <w:right w:w="115" w:type="dxa"/>
                </w:tcMar>
              </w:tcPr>
              <w:p w:rsidR="00EC7EE6" w:rsidRPr="00CC71AD" w:rsidRDefault="00EC7EE6" w:rsidP="00076D33">
                <w:pPr>
                  <w:pStyle w:val="Bezodstpw"/>
                  <w:jc w:val="both"/>
                  <w:rPr>
                    <w:rFonts w:ascii="Times New Roman" w:hAnsi="Times New Roman" w:cs="Times New Roman"/>
                    <w:color w:val="4F81BD" w:themeColor="accent1"/>
                    <w:lang w:val="pl-PL"/>
                  </w:rPr>
                </w:pPr>
              </w:p>
            </w:tc>
          </w:tr>
        </w:tbl>
        <w:p w:rsidR="00900685" w:rsidRPr="00CC71AD" w:rsidRDefault="00900685" w:rsidP="00076D33">
          <w:pPr>
            <w:spacing w:line="240" w:lineRule="auto"/>
            <w:jc w:val="both"/>
            <w:rPr>
              <w:rFonts w:ascii="Times New Roman" w:hAnsi="Times New Roman" w:cs="Times New Roman"/>
              <w:lang w:val="pl-PL"/>
            </w:rPr>
          </w:pPr>
        </w:p>
        <w:p w:rsidR="00900685" w:rsidRPr="00CC71AD" w:rsidRDefault="00CC71AD" w:rsidP="00CC71AD">
          <w:pPr>
            <w:rPr>
              <w:rFonts w:ascii="Times New Roman" w:hAnsi="Times New Roman" w:cs="Times New Roman"/>
              <w:sz w:val="24"/>
              <w:szCs w:val="24"/>
              <w:lang w:val="pl-PL"/>
            </w:rPr>
          </w:pPr>
          <w:r w:rsidRPr="00CC71AD">
            <w:rPr>
              <w:rFonts w:ascii="Times New Roman" w:hAnsi="Times New Roman" w:cs="Times New Roman"/>
              <w:sz w:val="24"/>
              <w:szCs w:val="24"/>
              <w:lang w:val="pl-PL"/>
            </w:rPr>
            <w:br w:type="page"/>
          </w:r>
        </w:p>
      </w:sdtContent>
    </w:sdt>
    <w:sdt>
      <w:sdtPr>
        <w:rPr>
          <w:rFonts w:ascii="Times New Roman" w:hAnsi="Times New Roman" w:cs="Times New Roman"/>
          <w:caps w:val="0"/>
          <w:color w:val="auto"/>
          <w:spacing w:val="0"/>
          <w:sz w:val="22"/>
          <w:szCs w:val="22"/>
        </w:rPr>
        <w:id w:val="8394949"/>
        <w:docPartObj>
          <w:docPartGallery w:val="Table of Contents"/>
          <w:docPartUnique/>
        </w:docPartObj>
      </w:sdtPr>
      <w:sdtEndPr>
        <w:rPr>
          <w:lang w:val="pl-PL"/>
        </w:rPr>
      </w:sdtEndPr>
      <w:sdtContent>
        <w:p w:rsidR="00261F73" w:rsidRPr="002712C9" w:rsidRDefault="00261F73" w:rsidP="00076D33">
          <w:pPr>
            <w:pStyle w:val="Nagwekspisutreci"/>
            <w:spacing w:line="240" w:lineRule="auto"/>
            <w:jc w:val="both"/>
            <w:rPr>
              <w:rStyle w:val="Nagwek2Znak"/>
            </w:rPr>
          </w:pPr>
          <w:r w:rsidRPr="002712C9">
            <w:rPr>
              <w:rStyle w:val="Nagwek2Znak"/>
            </w:rPr>
            <w:t>Spis treści</w:t>
          </w:r>
        </w:p>
        <w:p w:rsidR="009E39B1" w:rsidRDefault="009E1B40">
          <w:pPr>
            <w:pStyle w:val="Spistreci2"/>
            <w:tabs>
              <w:tab w:val="right" w:leader="dot" w:pos="9062"/>
            </w:tabs>
            <w:rPr>
              <w:rFonts w:asciiTheme="minorHAnsi" w:eastAsiaTheme="minorEastAsia" w:hAnsiTheme="minorHAnsi" w:cstheme="minorBidi"/>
              <w:noProof/>
              <w:lang w:val="pl-PL" w:eastAsia="pl-PL" w:bidi="ar-SA"/>
            </w:rPr>
          </w:pPr>
          <w:r w:rsidRPr="00BA25C9">
            <w:rPr>
              <w:rFonts w:ascii="Times New Roman" w:hAnsi="Times New Roman" w:cs="Times New Roman"/>
              <w:lang w:val="pl-PL"/>
            </w:rPr>
            <w:fldChar w:fldCharType="begin"/>
          </w:r>
          <w:r w:rsidR="00261F73" w:rsidRPr="00BA25C9">
            <w:rPr>
              <w:rFonts w:ascii="Times New Roman" w:hAnsi="Times New Roman" w:cs="Times New Roman"/>
              <w:lang w:val="pl-PL"/>
            </w:rPr>
            <w:instrText xml:space="preserve"> TOC \o "1-3" \h \z \u </w:instrText>
          </w:r>
          <w:r w:rsidRPr="00BA25C9">
            <w:rPr>
              <w:rFonts w:ascii="Times New Roman" w:hAnsi="Times New Roman" w:cs="Times New Roman"/>
              <w:lang w:val="pl-PL"/>
            </w:rPr>
            <w:fldChar w:fldCharType="separate"/>
          </w:r>
          <w:hyperlink w:anchor="_Toc498688865" w:history="1">
            <w:r w:rsidR="009E39B1" w:rsidRPr="0029263F">
              <w:rPr>
                <w:rStyle w:val="Hipercze"/>
                <w:b/>
                <w:noProof/>
                <w:lang w:val="pl-PL"/>
              </w:rPr>
              <w:t>I. WSTĘP</w:t>
            </w:r>
            <w:r w:rsidR="009E39B1">
              <w:rPr>
                <w:noProof/>
                <w:webHidden/>
              </w:rPr>
              <w:tab/>
            </w:r>
            <w:r>
              <w:rPr>
                <w:noProof/>
                <w:webHidden/>
              </w:rPr>
              <w:fldChar w:fldCharType="begin"/>
            </w:r>
            <w:r w:rsidR="009E39B1">
              <w:rPr>
                <w:noProof/>
                <w:webHidden/>
              </w:rPr>
              <w:instrText xml:space="preserve"> PAGEREF _Toc498688865 \h </w:instrText>
            </w:r>
            <w:r>
              <w:rPr>
                <w:noProof/>
                <w:webHidden/>
              </w:rPr>
            </w:r>
            <w:r>
              <w:rPr>
                <w:noProof/>
                <w:webHidden/>
              </w:rPr>
              <w:fldChar w:fldCharType="separate"/>
            </w:r>
            <w:r w:rsidR="00EC37BF">
              <w:rPr>
                <w:noProof/>
                <w:webHidden/>
              </w:rPr>
              <w:t>3</w:t>
            </w:r>
            <w:r>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66" w:history="1">
            <w:r w:rsidR="009E39B1" w:rsidRPr="0029263F">
              <w:rPr>
                <w:rStyle w:val="Hipercze"/>
                <w:b/>
                <w:noProof/>
                <w:lang w:val="pl-PL"/>
              </w:rPr>
              <w:t>II. Cele oceniania wewnątrzszkolnego</w:t>
            </w:r>
            <w:r w:rsidR="009E39B1">
              <w:rPr>
                <w:noProof/>
                <w:webHidden/>
              </w:rPr>
              <w:tab/>
            </w:r>
            <w:r w:rsidR="009E1B40">
              <w:rPr>
                <w:noProof/>
                <w:webHidden/>
              </w:rPr>
              <w:fldChar w:fldCharType="begin"/>
            </w:r>
            <w:r w:rsidR="009E39B1">
              <w:rPr>
                <w:noProof/>
                <w:webHidden/>
              </w:rPr>
              <w:instrText xml:space="preserve"> PAGEREF _Toc498688866 \h </w:instrText>
            </w:r>
            <w:r w:rsidR="009E1B40">
              <w:rPr>
                <w:noProof/>
                <w:webHidden/>
              </w:rPr>
            </w:r>
            <w:r w:rsidR="009E1B40">
              <w:rPr>
                <w:noProof/>
                <w:webHidden/>
              </w:rPr>
              <w:fldChar w:fldCharType="separate"/>
            </w:r>
            <w:r w:rsidR="00EC37BF">
              <w:rPr>
                <w:noProof/>
                <w:webHidden/>
              </w:rPr>
              <w:t>3</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67" w:history="1">
            <w:r w:rsidR="009E39B1" w:rsidRPr="0029263F">
              <w:rPr>
                <w:rStyle w:val="Hipercze"/>
                <w:b/>
                <w:noProof/>
                <w:lang w:val="pl-PL"/>
              </w:rPr>
              <w:t>III. Tryby i formy oceniania</w:t>
            </w:r>
            <w:r w:rsidR="009E39B1">
              <w:rPr>
                <w:noProof/>
                <w:webHidden/>
              </w:rPr>
              <w:tab/>
            </w:r>
            <w:r w:rsidR="009E1B40">
              <w:rPr>
                <w:noProof/>
                <w:webHidden/>
              </w:rPr>
              <w:fldChar w:fldCharType="begin"/>
            </w:r>
            <w:r w:rsidR="009E39B1">
              <w:rPr>
                <w:noProof/>
                <w:webHidden/>
              </w:rPr>
              <w:instrText xml:space="preserve"> PAGEREF _Toc498688867 \h </w:instrText>
            </w:r>
            <w:r w:rsidR="009E1B40">
              <w:rPr>
                <w:noProof/>
                <w:webHidden/>
              </w:rPr>
            </w:r>
            <w:r w:rsidR="009E1B40">
              <w:rPr>
                <w:noProof/>
                <w:webHidden/>
              </w:rPr>
              <w:fldChar w:fldCharType="separate"/>
            </w:r>
            <w:r w:rsidR="00EC37BF">
              <w:rPr>
                <w:noProof/>
                <w:webHidden/>
              </w:rPr>
              <w:t>4</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68" w:history="1">
            <w:r w:rsidR="009E39B1" w:rsidRPr="0029263F">
              <w:rPr>
                <w:rStyle w:val="Hipercze"/>
                <w:b/>
                <w:noProof/>
              </w:rPr>
              <w:t>Ocenianie bieżące</w:t>
            </w:r>
            <w:r w:rsidR="009E39B1">
              <w:rPr>
                <w:noProof/>
                <w:webHidden/>
              </w:rPr>
              <w:tab/>
            </w:r>
            <w:r w:rsidR="009E1B40">
              <w:rPr>
                <w:noProof/>
                <w:webHidden/>
              </w:rPr>
              <w:fldChar w:fldCharType="begin"/>
            </w:r>
            <w:r w:rsidR="009E39B1">
              <w:rPr>
                <w:noProof/>
                <w:webHidden/>
              </w:rPr>
              <w:instrText xml:space="preserve"> PAGEREF _Toc498688868 \h </w:instrText>
            </w:r>
            <w:r w:rsidR="009E1B40">
              <w:rPr>
                <w:noProof/>
                <w:webHidden/>
              </w:rPr>
            </w:r>
            <w:r w:rsidR="009E1B40">
              <w:rPr>
                <w:noProof/>
                <w:webHidden/>
              </w:rPr>
              <w:fldChar w:fldCharType="separate"/>
            </w:r>
            <w:r w:rsidR="00EC37BF">
              <w:rPr>
                <w:noProof/>
                <w:webHidden/>
              </w:rPr>
              <w:t>4</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69" w:history="1">
            <w:r w:rsidR="009E39B1" w:rsidRPr="0029263F">
              <w:rPr>
                <w:rStyle w:val="Hipercze"/>
                <w:b/>
                <w:noProof/>
              </w:rPr>
              <w:t>Ocenianie śródroczne i roczne</w:t>
            </w:r>
            <w:r w:rsidR="009E39B1">
              <w:rPr>
                <w:noProof/>
                <w:webHidden/>
              </w:rPr>
              <w:tab/>
            </w:r>
            <w:r w:rsidR="009E1B40">
              <w:rPr>
                <w:noProof/>
                <w:webHidden/>
              </w:rPr>
              <w:fldChar w:fldCharType="begin"/>
            </w:r>
            <w:r w:rsidR="009E39B1">
              <w:rPr>
                <w:noProof/>
                <w:webHidden/>
              </w:rPr>
              <w:instrText xml:space="preserve"> PAGEREF _Toc498688869 \h </w:instrText>
            </w:r>
            <w:r w:rsidR="009E1B40">
              <w:rPr>
                <w:noProof/>
                <w:webHidden/>
              </w:rPr>
            </w:r>
            <w:r w:rsidR="009E1B40">
              <w:rPr>
                <w:noProof/>
                <w:webHidden/>
              </w:rPr>
              <w:fldChar w:fldCharType="separate"/>
            </w:r>
            <w:r w:rsidR="00EC37BF">
              <w:rPr>
                <w:noProof/>
                <w:webHidden/>
              </w:rPr>
              <w:t>6</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70" w:history="1">
            <w:r w:rsidR="009E39B1" w:rsidRPr="0029263F">
              <w:rPr>
                <w:rStyle w:val="Hipercze"/>
                <w:b/>
                <w:noProof/>
              </w:rPr>
              <w:t>Skala ocen cząstkowych i semestralnych</w:t>
            </w:r>
            <w:r w:rsidR="009E39B1">
              <w:rPr>
                <w:noProof/>
                <w:webHidden/>
              </w:rPr>
              <w:tab/>
            </w:r>
            <w:r w:rsidR="009E1B40">
              <w:rPr>
                <w:noProof/>
                <w:webHidden/>
              </w:rPr>
              <w:fldChar w:fldCharType="begin"/>
            </w:r>
            <w:r w:rsidR="009E39B1">
              <w:rPr>
                <w:noProof/>
                <w:webHidden/>
              </w:rPr>
              <w:instrText xml:space="preserve"> PAGEREF _Toc498688870 \h </w:instrText>
            </w:r>
            <w:r w:rsidR="009E1B40">
              <w:rPr>
                <w:noProof/>
                <w:webHidden/>
              </w:rPr>
            </w:r>
            <w:r w:rsidR="009E1B40">
              <w:rPr>
                <w:noProof/>
                <w:webHidden/>
              </w:rPr>
              <w:fldChar w:fldCharType="separate"/>
            </w:r>
            <w:r w:rsidR="00EC37BF">
              <w:rPr>
                <w:noProof/>
                <w:webHidden/>
              </w:rPr>
              <w:t>8</w:t>
            </w:r>
            <w:r w:rsidR="009E1B40">
              <w:rPr>
                <w:noProof/>
                <w:webHidden/>
              </w:rPr>
              <w:fldChar w:fldCharType="end"/>
            </w:r>
          </w:hyperlink>
        </w:p>
        <w:p w:rsidR="009E39B1" w:rsidRDefault="0054634B">
          <w:pPr>
            <w:pStyle w:val="Spistreci2"/>
            <w:tabs>
              <w:tab w:val="right" w:leader="dot" w:pos="9062"/>
            </w:tabs>
            <w:rPr>
              <w:noProof/>
            </w:rPr>
          </w:pPr>
          <w:hyperlink w:anchor="_Toc498688871" w:history="1">
            <w:r w:rsidR="009E39B1" w:rsidRPr="0029263F">
              <w:rPr>
                <w:rStyle w:val="Hipercze"/>
                <w:b/>
                <w:noProof/>
                <w:lang w:val="pl-PL"/>
              </w:rPr>
              <w:t>Zakres oceniania i skala ocen</w:t>
            </w:r>
            <w:r w:rsidR="009E39B1">
              <w:rPr>
                <w:noProof/>
                <w:webHidden/>
              </w:rPr>
              <w:tab/>
            </w:r>
            <w:r w:rsidR="009E1B40">
              <w:rPr>
                <w:noProof/>
                <w:webHidden/>
              </w:rPr>
              <w:fldChar w:fldCharType="begin"/>
            </w:r>
            <w:r w:rsidR="009E39B1">
              <w:rPr>
                <w:noProof/>
                <w:webHidden/>
              </w:rPr>
              <w:instrText xml:space="preserve"> PAGEREF _Toc498688871 \h </w:instrText>
            </w:r>
            <w:r w:rsidR="009E1B40">
              <w:rPr>
                <w:noProof/>
                <w:webHidden/>
              </w:rPr>
            </w:r>
            <w:r w:rsidR="009E1B40">
              <w:rPr>
                <w:noProof/>
                <w:webHidden/>
              </w:rPr>
              <w:fldChar w:fldCharType="separate"/>
            </w:r>
            <w:r w:rsidR="00EC37BF">
              <w:rPr>
                <w:noProof/>
                <w:webHidden/>
              </w:rPr>
              <w:t>10</w:t>
            </w:r>
            <w:r w:rsidR="009E1B40">
              <w:rPr>
                <w:noProof/>
                <w:webHidden/>
              </w:rPr>
              <w:fldChar w:fldCharType="end"/>
            </w:r>
          </w:hyperlink>
        </w:p>
        <w:p w:rsidR="00A20388" w:rsidRPr="00A20388" w:rsidRDefault="00A20388" w:rsidP="00A20388">
          <w:pPr>
            <w:rPr>
              <w:b/>
              <w:lang w:val="pl-PL"/>
            </w:rPr>
          </w:pPr>
          <w:r w:rsidRPr="00A20388">
            <w:rPr>
              <w:lang w:val="pl-PL"/>
            </w:rPr>
            <w:t xml:space="preserve">   </w:t>
          </w:r>
          <w:r w:rsidRPr="00A20388">
            <w:rPr>
              <w:b/>
              <w:lang w:val="pl-PL"/>
            </w:rPr>
            <w:t xml:space="preserve">IV. Ocenianie zachowania </w:t>
          </w:r>
          <w:r w:rsidRPr="00AC00A5">
            <w:rPr>
              <w:lang w:val="pl-PL"/>
            </w:rPr>
            <w:t>……………………………………………………………………9</w:t>
          </w:r>
        </w:p>
        <w:p w:rsidR="009E39B1" w:rsidRPr="00A20388" w:rsidRDefault="00A20388" w:rsidP="00A20388">
          <w:pPr>
            <w:pStyle w:val="Spistreci2"/>
            <w:tabs>
              <w:tab w:val="right" w:leader="dot" w:pos="9062"/>
            </w:tabs>
            <w:ind w:left="0"/>
            <w:rPr>
              <w:rFonts w:asciiTheme="minorHAnsi" w:eastAsiaTheme="minorEastAsia" w:hAnsiTheme="minorHAnsi" w:cstheme="minorBidi"/>
              <w:noProof/>
              <w:lang w:val="pl-PL" w:eastAsia="pl-PL" w:bidi="ar-SA"/>
            </w:rPr>
          </w:pPr>
          <w:r w:rsidRPr="00A20388">
            <w:rPr>
              <w:noProof/>
              <w:lang w:val="pl-PL"/>
            </w:rPr>
            <w:t xml:space="preserve">   </w:t>
          </w:r>
          <w:r w:rsidRPr="00A20388">
            <w:rPr>
              <w:b/>
              <w:noProof/>
              <w:lang w:val="pl-PL"/>
            </w:rPr>
            <w:t>Tryb u</w:t>
          </w:r>
          <w:r>
            <w:rPr>
              <w:b/>
              <w:noProof/>
              <w:lang w:val="pl-PL"/>
            </w:rPr>
            <w:t xml:space="preserve">stalania oceny zachowania </w:t>
          </w:r>
          <w:r>
            <w:rPr>
              <w:noProof/>
              <w:lang w:val="pl-PL"/>
            </w:rPr>
            <w:t>………………………………………………………..</w:t>
          </w:r>
          <w:r w:rsidR="00AC00A5">
            <w:rPr>
              <w:noProof/>
              <w:lang w:val="pl-PL"/>
            </w:rPr>
            <w:t>10</w:t>
          </w:r>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73" w:history="1">
            <w:r w:rsidR="009E39B1" w:rsidRPr="0029263F">
              <w:rPr>
                <w:rStyle w:val="Hipercze"/>
                <w:b/>
                <w:noProof/>
              </w:rPr>
              <w:t>Szczegółowe kryteria ocen zachowania</w:t>
            </w:r>
            <w:r w:rsidR="009E39B1">
              <w:rPr>
                <w:noProof/>
                <w:webHidden/>
              </w:rPr>
              <w:tab/>
            </w:r>
            <w:r w:rsidR="009E1B40">
              <w:rPr>
                <w:noProof/>
                <w:webHidden/>
              </w:rPr>
              <w:fldChar w:fldCharType="begin"/>
            </w:r>
            <w:r w:rsidR="009E39B1">
              <w:rPr>
                <w:noProof/>
                <w:webHidden/>
              </w:rPr>
              <w:instrText xml:space="preserve"> PAGEREF _Toc498688873 \h </w:instrText>
            </w:r>
            <w:r w:rsidR="009E1B40">
              <w:rPr>
                <w:noProof/>
                <w:webHidden/>
              </w:rPr>
            </w:r>
            <w:r w:rsidR="009E1B40">
              <w:rPr>
                <w:noProof/>
                <w:webHidden/>
              </w:rPr>
              <w:fldChar w:fldCharType="separate"/>
            </w:r>
            <w:r w:rsidR="00EC37BF">
              <w:rPr>
                <w:noProof/>
                <w:webHidden/>
              </w:rPr>
              <w:t>14</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74" w:history="1">
            <w:r w:rsidR="009E39B1" w:rsidRPr="0029263F">
              <w:rPr>
                <w:rStyle w:val="Hipercze"/>
                <w:b/>
                <w:noProof/>
              </w:rPr>
              <w:t>Poprawianie ocen zachowania</w:t>
            </w:r>
            <w:r w:rsidR="009E39B1">
              <w:rPr>
                <w:noProof/>
                <w:webHidden/>
              </w:rPr>
              <w:tab/>
            </w:r>
            <w:r w:rsidR="009E1B40">
              <w:rPr>
                <w:noProof/>
                <w:webHidden/>
              </w:rPr>
              <w:fldChar w:fldCharType="begin"/>
            </w:r>
            <w:r w:rsidR="009E39B1">
              <w:rPr>
                <w:noProof/>
                <w:webHidden/>
              </w:rPr>
              <w:instrText xml:space="preserve"> PAGEREF _Toc498688874 \h </w:instrText>
            </w:r>
            <w:r w:rsidR="009E1B40">
              <w:rPr>
                <w:noProof/>
                <w:webHidden/>
              </w:rPr>
            </w:r>
            <w:r w:rsidR="009E1B40">
              <w:rPr>
                <w:noProof/>
                <w:webHidden/>
              </w:rPr>
              <w:fldChar w:fldCharType="separate"/>
            </w:r>
            <w:r w:rsidR="00EC37BF">
              <w:rPr>
                <w:noProof/>
                <w:webHidden/>
              </w:rPr>
              <w:t>15</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75" w:history="1">
            <w:r w:rsidR="009E39B1" w:rsidRPr="0029263F">
              <w:rPr>
                <w:rStyle w:val="Hipercze"/>
                <w:b/>
                <w:noProof/>
                <w:lang w:val="pl-PL"/>
              </w:rPr>
              <w:t>V. Klasyfikowanie i promowanie uczniów</w:t>
            </w:r>
            <w:r w:rsidR="009E39B1">
              <w:rPr>
                <w:noProof/>
                <w:webHidden/>
              </w:rPr>
              <w:tab/>
            </w:r>
            <w:r w:rsidR="009E1B40">
              <w:rPr>
                <w:noProof/>
                <w:webHidden/>
              </w:rPr>
              <w:fldChar w:fldCharType="begin"/>
            </w:r>
            <w:r w:rsidR="009E39B1">
              <w:rPr>
                <w:noProof/>
                <w:webHidden/>
              </w:rPr>
              <w:instrText xml:space="preserve"> PAGEREF _Toc498688875 \h </w:instrText>
            </w:r>
            <w:r w:rsidR="009E1B40">
              <w:rPr>
                <w:noProof/>
                <w:webHidden/>
              </w:rPr>
            </w:r>
            <w:r w:rsidR="009E1B40">
              <w:rPr>
                <w:noProof/>
                <w:webHidden/>
              </w:rPr>
              <w:fldChar w:fldCharType="separate"/>
            </w:r>
            <w:r w:rsidR="00EC37BF">
              <w:rPr>
                <w:noProof/>
                <w:webHidden/>
              </w:rPr>
              <w:t>16</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76" w:history="1">
            <w:r w:rsidR="009E39B1" w:rsidRPr="0029263F">
              <w:rPr>
                <w:rStyle w:val="Hipercze"/>
                <w:b/>
                <w:noProof/>
                <w:lang w:val="pl-PL"/>
              </w:rPr>
              <w:t>Klasyfikacja</w:t>
            </w:r>
            <w:r w:rsidR="009E39B1">
              <w:rPr>
                <w:noProof/>
                <w:webHidden/>
              </w:rPr>
              <w:tab/>
            </w:r>
            <w:r w:rsidR="009E1B40">
              <w:rPr>
                <w:noProof/>
                <w:webHidden/>
              </w:rPr>
              <w:fldChar w:fldCharType="begin"/>
            </w:r>
            <w:r w:rsidR="009E39B1">
              <w:rPr>
                <w:noProof/>
                <w:webHidden/>
              </w:rPr>
              <w:instrText xml:space="preserve"> PAGEREF _Toc498688876 \h </w:instrText>
            </w:r>
            <w:r w:rsidR="009E1B40">
              <w:rPr>
                <w:noProof/>
                <w:webHidden/>
              </w:rPr>
            </w:r>
            <w:r w:rsidR="009E1B40">
              <w:rPr>
                <w:noProof/>
                <w:webHidden/>
              </w:rPr>
              <w:fldChar w:fldCharType="separate"/>
            </w:r>
            <w:r w:rsidR="00EC37BF">
              <w:rPr>
                <w:noProof/>
                <w:webHidden/>
              </w:rPr>
              <w:t>16</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77" w:history="1">
            <w:r w:rsidR="009E39B1" w:rsidRPr="0029263F">
              <w:rPr>
                <w:rStyle w:val="Hipercze"/>
                <w:b/>
                <w:noProof/>
                <w:lang w:val="pl-PL"/>
              </w:rPr>
              <w:t>Egzamin klasyfikacyjny</w:t>
            </w:r>
            <w:r w:rsidR="009E39B1">
              <w:rPr>
                <w:noProof/>
                <w:webHidden/>
              </w:rPr>
              <w:tab/>
            </w:r>
            <w:r w:rsidR="009E1B40">
              <w:rPr>
                <w:noProof/>
                <w:webHidden/>
              </w:rPr>
              <w:fldChar w:fldCharType="begin"/>
            </w:r>
            <w:r w:rsidR="009E39B1">
              <w:rPr>
                <w:noProof/>
                <w:webHidden/>
              </w:rPr>
              <w:instrText xml:space="preserve"> PAGEREF _Toc498688877 \h </w:instrText>
            </w:r>
            <w:r w:rsidR="009E1B40">
              <w:rPr>
                <w:noProof/>
                <w:webHidden/>
              </w:rPr>
            </w:r>
            <w:r w:rsidR="009E1B40">
              <w:rPr>
                <w:noProof/>
                <w:webHidden/>
              </w:rPr>
              <w:fldChar w:fldCharType="separate"/>
            </w:r>
            <w:r w:rsidR="00EC37BF">
              <w:rPr>
                <w:noProof/>
                <w:webHidden/>
              </w:rPr>
              <w:t>17</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78" w:history="1">
            <w:r w:rsidR="007B1F5E">
              <w:rPr>
                <w:rStyle w:val="Hipercze"/>
                <w:b/>
                <w:noProof/>
                <w:lang w:val="pl-PL"/>
              </w:rPr>
              <w:t>Egzamin sprawdzający</w:t>
            </w:r>
            <w:r w:rsidR="009E39B1">
              <w:rPr>
                <w:noProof/>
                <w:webHidden/>
              </w:rPr>
              <w:tab/>
            </w:r>
            <w:r w:rsidR="009E1B40">
              <w:rPr>
                <w:noProof/>
                <w:webHidden/>
              </w:rPr>
              <w:fldChar w:fldCharType="begin"/>
            </w:r>
            <w:r w:rsidR="009E39B1">
              <w:rPr>
                <w:noProof/>
                <w:webHidden/>
              </w:rPr>
              <w:instrText xml:space="preserve"> PAGEREF _Toc498688878 \h </w:instrText>
            </w:r>
            <w:r w:rsidR="009E1B40">
              <w:rPr>
                <w:noProof/>
                <w:webHidden/>
              </w:rPr>
            </w:r>
            <w:r w:rsidR="009E1B40">
              <w:rPr>
                <w:noProof/>
                <w:webHidden/>
              </w:rPr>
              <w:fldChar w:fldCharType="separate"/>
            </w:r>
            <w:r w:rsidR="00EC37BF">
              <w:rPr>
                <w:noProof/>
                <w:webHidden/>
              </w:rPr>
              <w:t>19</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79" w:history="1">
            <w:r w:rsidR="009E39B1" w:rsidRPr="0029263F">
              <w:rPr>
                <w:rStyle w:val="Hipercze"/>
                <w:b/>
                <w:noProof/>
                <w:lang w:val="pl-PL"/>
              </w:rPr>
              <w:t>Egzamin poprawkowy</w:t>
            </w:r>
            <w:r w:rsidR="009E39B1">
              <w:rPr>
                <w:noProof/>
                <w:webHidden/>
              </w:rPr>
              <w:tab/>
            </w:r>
            <w:r w:rsidR="009E1B40">
              <w:rPr>
                <w:noProof/>
                <w:webHidden/>
              </w:rPr>
              <w:fldChar w:fldCharType="begin"/>
            </w:r>
            <w:r w:rsidR="009E39B1">
              <w:rPr>
                <w:noProof/>
                <w:webHidden/>
              </w:rPr>
              <w:instrText xml:space="preserve"> PAGEREF _Toc498688879 \h </w:instrText>
            </w:r>
            <w:r w:rsidR="009E1B40">
              <w:rPr>
                <w:noProof/>
                <w:webHidden/>
              </w:rPr>
            </w:r>
            <w:r w:rsidR="009E1B40">
              <w:rPr>
                <w:noProof/>
                <w:webHidden/>
              </w:rPr>
              <w:fldChar w:fldCharType="separate"/>
            </w:r>
            <w:r w:rsidR="00EC37BF">
              <w:rPr>
                <w:noProof/>
                <w:webHidden/>
              </w:rPr>
              <w:t>22</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80" w:history="1">
            <w:r w:rsidR="009E39B1" w:rsidRPr="0029263F">
              <w:rPr>
                <w:rStyle w:val="Hipercze"/>
                <w:b/>
                <w:noProof/>
                <w:lang w:val="pl-PL"/>
              </w:rPr>
              <w:t>Promowanie</w:t>
            </w:r>
            <w:r w:rsidR="009E39B1">
              <w:rPr>
                <w:noProof/>
                <w:webHidden/>
              </w:rPr>
              <w:tab/>
            </w:r>
            <w:r w:rsidR="009E1B40">
              <w:rPr>
                <w:noProof/>
                <w:webHidden/>
              </w:rPr>
              <w:fldChar w:fldCharType="begin"/>
            </w:r>
            <w:r w:rsidR="009E39B1">
              <w:rPr>
                <w:noProof/>
                <w:webHidden/>
              </w:rPr>
              <w:instrText xml:space="preserve"> PAGEREF _Toc498688880 \h </w:instrText>
            </w:r>
            <w:r w:rsidR="009E1B40">
              <w:rPr>
                <w:noProof/>
                <w:webHidden/>
              </w:rPr>
            </w:r>
            <w:r w:rsidR="009E1B40">
              <w:rPr>
                <w:noProof/>
                <w:webHidden/>
              </w:rPr>
              <w:fldChar w:fldCharType="separate"/>
            </w:r>
            <w:r w:rsidR="00EC37BF">
              <w:rPr>
                <w:noProof/>
                <w:webHidden/>
              </w:rPr>
              <w:t>24</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81" w:history="1">
            <w:r w:rsidR="009E39B1" w:rsidRPr="0029263F">
              <w:rPr>
                <w:rStyle w:val="Hipercze"/>
                <w:b/>
                <w:noProof/>
                <w:lang w:val="pl-PL"/>
              </w:rPr>
              <w:t>VI. Ocenianie i klasyfikowanie uczniów ze specyficznymi trudnościami w uczeniu się</w:t>
            </w:r>
            <w:r w:rsidR="009E39B1">
              <w:rPr>
                <w:noProof/>
                <w:webHidden/>
              </w:rPr>
              <w:tab/>
            </w:r>
            <w:r w:rsidR="009E1B40">
              <w:rPr>
                <w:noProof/>
                <w:webHidden/>
              </w:rPr>
              <w:fldChar w:fldCharType="begin"/>
            </w:r>
            <w:r w:rsidR="009E39B1">
              <w:rPr>
                <w:noProof/>
                <w:webHidden/>
              </w:rPr>
              <w:instrText xml:space="preserve"> PAGEREF _Toc498688881 \h </w:instrText>
            </w:r>
            <w:r w:rsidR="009E1B40">
              <w:rPr>
                <w:noProof/>
                <w:webHidden/>
              </w:rPr>
            </w:r>
            <w:r w:rsidR="009E1B40">
              <w:rPr>
                <w:noProof/>
                <w:webHidden/>
              </w:rPr>
              <w:fldChar w:fldCharType="separate"/>
            </w:r>
            <w:r w:rsidR="00EC37BF">
              <w:rPr>
                <w:noProof/>
                <w:webHidden/>
              </w:rPr>
              <w:t>24</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82" w:history="1">
            <w:r w:rsidR="009E39B1" w:rsidRPr="0029263F">
              <w:rPr>
                <w:rStyle w:val="Hipercze"/>
                <w:b/>
                <w:noProof/>
                <w:lang w:val="pl-PL"/>
              </w:rPr>
              <w:t>VII. EG</w:t>
            </w:r>
            <w:r w:rsidR="009E39B1">
              <w:rPr>
                <w:rStyle w:val="Hipercze"/>
                <w:b/>
                <w:noProof/>
                <w:lang w:val="pl-PL"/>
              </w:rPr>
              <w:t>ZAMIN Ó</w:t>
            </w:r>
            <w:r w:rsidR="009E39B1" w:rsidRPr="0029263F">
              <w:rPr>
                <w:rStyle w:val="Hipercze"/>
                <w:b/>
                <w:noProof/>
                <w:lang w:val="pl-PL"/>
              </w:rPr>
              <w:t>SMOKLASISTY</w:t>
            </w:r>
            <w:r w:rsidR="009E39B1">
              <w:rPr>
                <w:noProof/>
                <w:webHidden/>
              </w:rPr>
              <w:tab/>
            </w:r>
            <w:r w:rsidR="009E1B40">
              <w:rPr>
                <w:noProof/>
                <w:webHidden/>
              </w:rPr>
              <w:fldChar w:fldCharType="begin"/>
            </w:r>
            <w:r w:rsidR="009E39B1">
              <w:rPr>
                <w:noProof/>
                <w:webHidden/>
              </w:rPr>
              <w:instrText xml:space="preserve"> PAGEREF _Toc498688882 \h </w:instrText>
            </w:r>
            <w:r w:rsidR="009E1B40">
              <w:rPr>
                <w:noProof/>
                <w:webHidden/>
              </w:rPr>
            </w:r>
            <w:r w:rsidR="009E1B40">
              <w:rPr>
                <w:noProof/>
                <w:webHidden/>
              </w:rPr>
              <w:fldChar w:fldCharType="separate"/>
            </w:r>
            <w:r w:rsidR="00EC37BF">
              <w:rPr>
                <w:noProof/>
                <w:webHidden/>
              </w:rPr>
              <w:t>26</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83" w:history="1">
            <w:r w:rsidR="009E39B1" w:rsidRPr="0029263F">
              <w:rPr>
                <w:rStyle w:val="Hipercze"/>
                <w:b/>
                <w:noProof/>
                <w:lang w:val="pl-PL"/>
              </w:rPr>
              <w:t>Forma egzaminu ÓSMOKLASISTY</w:t>
            </w:r>
            <w:r w:rsidR="009E39B1">
              <w:rPr>
                <w:noProof/>
                <w:webHidden/>
              </w:rPr>
              <w:tab/>
            </w:r>
            <w:r w:rsidR="009E1B40">
              <w:rPr>
                <w:noProof/>
                <w:webHidden/>
              </w:rPr>
              <w:fldChar w:fldCharType="begin"/>
            </w:r>
            <w:r w:rsidR="009E39B1">
              <w:rPr>
                <w:noProof/>
                <w:webHidden/>
              </w:rPr>
              <w:instrText xml:space="preserve"> PAGEREF _Toc498688883 \h </w:instrText>
            </w:r>
            <w:r w:rsidR="009E1B40">
              <w:rPr>
                <w:noProof/>
                <w:webHidden/>
              </w:rPr>
            </w:r>
            <w:r w:rsidR="009E1B40">
              <w:rPr>
                <w:noProof/>
                <w:webHidden/>
              </w:rPr>
              <w:fldChar w:fldCharType="separate"/>
            </w:r>
            <w:r w:rsidR="00EC37BF">
              <w:rPr>
                <w:noProof/>
                <w:webHidden/>
              </w:rPr>
              <w:t>26</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84" w:history="1">
            <w:r w:rsidR="009E39B1" w:rsidRPr="0029263F">
              <w:rPr>
                <w:rStyle w:val="Hipercze"/>
                <w:b/>
                <w:noProof/>
                <w:lang w:val="pl-PL"/>
              </w:rPr>
              <w:t>Organizacja egzaminu ÓSMOKLASISTY</w:t>
            </w:r>
            <w:r w:rsidR="009E39B1">
              <w:rPr>
                <w:noProof/>
                <w:webHidden/>
              </w:rPr>
              <w:tab/>
            </w:r>
            <w:r w:rsidR="009E1B40">
              <w:rPr>
                <w:noProof/>
                <w:webHidden/>
              </w:rPr>
              <w:fldChar w:fldCharType="begin"/>
            </w:r>
            <w:r w:rsidR="009E39B1">
              <w:rPr>
                <w:noProof/>
                <w:webHidden/>
              </w:rPr>
              <w:instrText xml:space="preserve"> PAGEREF _Toc498688884 \h </w:instrText>
            </w:r>
            <w:r w:rsidR="009E1B40">
              <w:rPr>
                <w:noProof/>
                <w:webHidden/>
              </w:rPr>
            </w:r>
            <w:r w:rsidR="009E1B40">
              <w:rPr>
                <w:noProof/>
                <w:webHidden/>
              </w:rPr>
              <w:fldChar w:fldCharType="separate"/>
            </w:r>
            <w:r w:rsidR="00EC37BF">
              <w:rPr>
                <w:noProof/>
                <w:webHidden/>
              </w:rPr>
              <w:t>27</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85" w:history="1">
            <w:r w:rsidR="009E39B1" w:rsidRPr="0029263F">
              <w:rPr>
                <w:rStyle w:val="Hipercze"/>
                <w:b/>
                <w:noProof/>
                <w:lang w:val="pl-PL"/>
              </w:rPr>
              <w:t>Wyniki egzaminu ÓSMOKLASISTY</w:t>
            </w:r>
            <w:r w:rsidR="009E39B1">
              <w:rPr>
                <w:noProof/>
                <w:webHidden/>
              </w:rPr>
              <w:tab/>
            </w:r>
            <w:r w:rsidR="009E1B40">
              <w:rPr>
                <w:noProof/>
                <w:webHidden/>
              </w:rPr>
              <w:fldChar w:fldCharType="begin"/>
            </w:r>
            <w:r w:rsidR="009E39B1">
              <w:rPr>
                <w:noProof/>
                <w:webHidden/>
              </w:rPr>
              <w:instrText xml:space="preserve"> PAGEREF _Toc498688885 \h </w:instrText>
            </w:r>
            <w:r w:rsidR="009E1B40">
              <w:rPr>
                <w:noProof/>
                <w:webHidden/>
              </w:rPr>
            </w:r>
            <w:r w:rsidR="009E1B40">
              <w:rPr>
                <w:noProof/>
                <w:webHidden/>
              </w:rPr>
              <w:fldChar w:fldCharType="separate"/>
            </w:r>
            <w:r w:rsidR="00EC37BF">
              <w:rPr>
                <w:noProof/>
                <w:webHidden/>
              </w:rPr>
              <w:t>28</w:t>
            </w:r>
            <w:r w:rsidR="009E1B40">
              <w:rPr>
                <w:noProof/>
                <w:webHidden/>
              </w:rPr>
              <w:fldChar w:fldCharType="end"/>
            </w:r>
          </w:hyperlink>
        </w:p>
        <w:p w:rsidR="009E39B1" w:rsidRDefault="0054634B">
          <w:pPr>
            <w:pStyle w:val="Spistreci2"/>
            <w:tabs>
              <w:tab w:val="right" w:leader="dot" w:pos="9062"/>
            </w:tabs>
            <w:rPr>
              <w:rFonts w:asciiTheme="minorHAnsi" w:eastAsiaTheme="minorEastAsia" w:hAnsiTheme="minorHAnsi" w:cstheme="minorBidi"/>
              <w:noProof/>
              <w:lang w:val="pl-PL" w:eastAsia="pl-PL" w:bidi="ar-SA"/>
            </w:rPr>
          </w:pPr>
          <w:hyperlink w:anchor="_Toc498688886" w:history="1">
            <w:r w:rsidR="009E39B1" w:rsidRPr="0029263F">
              <w:rPr>
                <w:rStyle w:val="Hipercze"/>
                <w:b/>
                <w:noProof/>
                <w:lang w:val="pl-PL"/>
              </w:rPr>
              <w:t>Warunki egzaminu ÓSMOKLASISTY dla uczniów ze specyficznymi trudnościami w uczeniu się</w:t>
            </w:r>
            <w:r w:rsidR="009E39B1">
              <w:rPr>
                <w:noProof/>
                <w:webHidden/>
              </w:rPr>
              <w:tab/>
            </w:r>
            <w:r w:rsidR="009E1B40">
              <w:rPr>
                <w:noProof/>
                <w:webHidden/>
              </w:rPr>
              <w:fldChar w:fldCharType="begin"/>
            </w:r>
            <w:r w:rsidR="009E39B1">
              <w:rPr>
                <w:noProof/>
                <w:webHidden/>
              </w:rPr>
              <w:instrText xml:space="preserve"> PAGEREF _Toc498688886 \h </w:instrText>
            </w:r>
            <w:r w:rsidR="009E1B40">
              <w:rPr>
                <w:noProof/>
                <w:webHidden/>
              </w:rPr>
            </w:r>
            <w:r w:rsidR="009E1B40">
              <w:rPr>
                <w:noProof/>
                <w:webHidden/>
              </w:rPr>
              <w:fldChar w:fldCharType="separate"/>
            </w:r>
            <w:r w:rsidR="00EC37BF">
              <w:rPr>
                <w:noProof/>
                <w:webHidden/>
              </w:rPr>
              <w:t>28</w:t>
            </w:r>
            <w:r w:rsidR="009E1B40">
              <w:rPr>
                <w:noProof/>
                <w:webHidden/>
              </w:rPr>
              <w:fldChar w:fldCharType="end"/>
            </w:r>
          </w:hyperlink>
        </w:p>
        <w:p w:rsidR="009E39B1" w:rsidRDefault="009E39B1" w:rsidP="007B1F5E">
          <w:pPr>
            <w:pStyle w:val="Spistreci2"/>
            <w:tabs>
              <w:tab w:val="right" w:leader="dot" w:pos="9062"/>
            </w:tabs>
            <w:rPr>
              <w:rFonts w:asciiTheme="minorHAnsi" w:eastAsiaTheme="minorEastAsia" w:hAnsiTheme="minorHAnsi" w:cstheme="minorBidi"/>
              <w:noProof/>
              <w:lang w:val="pl-PL" w:eastAsia="pl-PL" w:bidi="ar-SA"/>
            </w:rPr>
          </w:pPr>
        </w:p>
        <w:p w:rsidR="009E39B1" w:rsidRDefault="009E1B40" w:rsidP="00076D33">
          <w:pPr>
            <w:spacing w:line="240" w:lineRule="auto"/>
            <w:jc w:val="both"/>
            <w:rPr>
              <w:rFonts w:ascii="Times New Roman" w:hAnsi="Times New Roman" w:cs="Times New Roman"/>
              <w:lang w:val="pl-PL"/>
            </w:rPr>
          </w:pPr>
          <w:r w:rsidRPr="00BA25C9">
            <w:rPr>
              <w:rFonts w:ascii="Times New Roman" w:hAnsi="Times New Roman" w:cs="Times New Roman"/>
              <w:lang w:val="pl-PL"/>
            </w:rPr>
            <w:fldChar w:fldCharType="end"/>
          </w:r>
        </w:p>
        <w:p w:rsidR="00261F73" w:rsidRPr="009E39B1" w:rsidRDefault="0054634B" w:rsidP="00076D33">
          <w:pPr>
            <w:spacing w:line="240" w:lineRule="auto"/>
            <w:jc w:val="both"/>
            <w:rPr>
              <w:rFonts w:ascii="Times New Roman" w:hAnsi="Times New Roman" w:cs="Times New Roman"/>
              <w:lang w:val="pl-PL"/>
            </w:rPr>
          </w:pPr>
        </w:p>
      </w:sdtContent>
    </w:sdt>
    <w:p w:rsidR="007B1F5E" w:rsidRDefault="007B1F5E" w:rsidP="007027EA">
      <w:pPr>
        <w:pStyle w:val="Nagwek2"/>
        <w:rPr>
          <w:b/>
          <w:color w:val="0042C7" w:themeColor="text2" w:themeTint="BF"/>
          <w:sz w:val="24"/>
          <w:lang w:val="pl-PL"/>
        </w:rPr>
      </w:pPr>
      <w:bookmarkStart w:id="0" w:name="_Toc498688865"/>
    </w:p>
    <w:p w:rsidR="007B1F5E" w:rsidRDefault="007B1F5E" w:rsidP="007027EA">
      <w:pPr>
        <w:pStyle w:val="Nagwek2"/>
        <w:rPr>
          <w:b/>
          <w:color w:val="0042C7" w:themeColor="text2" w:themeTint="BF"/>
          <w:sz w:val="24"/>
          <w:lang w:val="pl-PL"/>
        </w:rPr>
      </w:pPr>
    </w:p>
    <w:p w:rsidR="007B1F5E" w:rsidRDefault="007B1F5E" w:rsidP="008D126C">
      <w:pPr>
        <w:pStyle w:val="Nagwek2"/>
        <w:jc w:val="left"/>
        <w:rPr>
          <w:b/>
          <w:color w:val="0042C7" w:themeColor="text2" w:themeTint="BF"/>
          <w:sz w:val="24"/>
          <w:lang w:val="pl-PL"/>
        </w:rPr>
      </w:pPr>
    </w:p>
    <w:p w:rsidR="001E3F72" w:rsidRPr="006C5666" w:rsidRDefault="0005648C" w:rsidP="007027EA">
      <w:pPr>
        <w:pStyle w:val="Nagwek2"/>
        <w:rPr>
          <w:b/>
          <w:color w:val="0042C7" w:themeColor="text2" w:themeTint="BF"/>
          <w:sz w:val="24"/>
          <w:lang w:val="pl-PL"/>
        </w:rPr>
      </w:pPr>
      <w:r w:rsidRPr="006C5666">
        <w:rPr>
          <w:b/>
          <w:color w:val="0042C7" w:themeColor="text2" w:themeTint="BF"/>
          <w:sz w:val="24"/>
          <w:lang w:val="pl-PL"/>
        </w:rPr>
        <w:lastRenderedPageBreak/>
        <w:t>I. WSTĘP</w:t>
      </w:r>
      <w:bookmarkEnd w:id="0"/>
    </w:p>
    <w:p w:rsidR="00E45972" w:rsidRPr="0005648C" w:rsidRDefault="00E45972" w:rsidP="006E222D">
      <w:pPr>
        <w:spacing w:after="0" w:line="360" w:lineRule="auto"/>
        <w:jc w:val="both"/>
        <w:rPr>
          <w:rFonts w:ascii="Times New Roman" w:hAnsi="Times New Roman" w:cs="Times New Roman"/>
          <w:lang w:val="pl-PL"/>
        </w:rPr>
      </w:pPr>
      <w:r w:rsidRPr="0005648C">
        <w:rPr>
          <w:rFonts w:ascii="Times New Roman" w:hAnsi="Times New Roman" w:cs="Times New Roman"/>
          <w:b/>
          <w:lang w:val="pl-PL"/>
        </w:rPr>
        <w:t>1.</w:t>
      </w:r>
      <w:r w:rsidRPr="0005648C">
        <w:rPr>
          <w:rFonts w:ascii="Times New Roman" w:hAnsi="Times New Roman" w:cs="Times New Roman"/>
          <w:lang w:val="pl-PL"/>
        </w:rPr>
        <w:t xml:space="preserve"> </w:t>
      </w:r>
      <w:r w:rsidR="006E222D">
        <w:rPr>
          <w:rFonts w:ascii="Times New Roman" w:hAnsi="Times New Roman" w:cs="Times New Roman"/>
          <w:lang w:val="pl-PL"/>
        </w:rPr>
        <w:t xml:space="preserve"> </w:t>
      </w:r>
      <w:r w:rsidRPr="0005648C">
        <w:rPr>
          <w:rFonts w:ascii="Times New Roman" w:hAnsi="Times New Roman" w:cs="Times New Roman"/>
          <w:lang w:val="pl-PL"/>
        </w:rPr>
        <w:t>Podstawa prawna:</w:t>
      </w:r>
    </w:p>
    <w:p w:rsidR="000A08E2" w:rsidRPr="003D4601" w:rsidRDefault="000A08E2" w:rsidP="006E222D">
      <w:pPr>
        <w:spacing w:after="0" w:line="360" w:lineRule="auto"/>
        <w:ind w:left="284"/>
        <w:jc w:val="both"/>
        <w:rPr>
          <w:rFonts w:ascii="Times New Roman" w:hAnsi="Times New Roman" w:cs="Times New Roman"/>
          <w:lang w:val="pl-PL"/>
        </w:rPr>
      </w:pPr>
      <w:r w:rsidRPr="0005648C">
        <w:rPr>
          <w:rFonts w:ascii="Times New Roman" w:hAnsi="Times New Roman" w:cs="Times New Roman"/>
          <w:lang w:val="pl-PL"/>
        </w:rPr>
        <w:t xml:space="preserve">Ustawa o systemie oświaty z dnia 7 września 1991 r. </w:t>
      </w:r>
      <w:r w:rsidR="003D4601" w:rsidRPr="003D4601">
        <w:rPr>
          <w:rFonts w:ascii="Times New Roman" w:hAnsi="Times New Roman" w:cs="Times New Roman"/>
          <w:lang w:val="pl-PL"/>
        </w:rPr>
        <w:t>(</w:t>
      </w:r>
      <w:r w:rsidR="003D4601" w:rsidRPr="003D4601">
        <w:rPr>
          <w:rFonts w:ascii="Times New Roman" w:hAnsi="Times New Roman" w:cs="Times New Roman"/>
          <w:shd w:val="clear" w:color="auto" w:fill="FFFFFF"/>
          <w:lang w:val="pl-PL"/>
        </w:rPr>
        <w:t>Dz. U. z 2019 </w:t>
      </w:r>
      <w:r w:rsidR="003D4601" w:rsidRPr="003D4601">
        <w:rPr>
          <w:rFonts w:ascii="Times New Roman" w:hAnsi="Times New Roman" w:cs="Times New Roman"/>
          <w:b/>
          <w:bCs/>
          <w:lang w:val="pl-PL"/>
        </w:rPr>
        <w:t>r</w:t>
      </w:r>
      <w:r w:rsidR="003D4601" w:rsidRPr="003D4601">
        <w:rPr>
          <w:rFonts w:ascii="Times New Roman" w:hAnsi="Times New Roman" w:cs="Times New Roman"/>
          <w:shd w:val="clear" w:color="auto" w:fill="FFFFFF"/>
          <w:lang w:val="pl-PL"/>
        </w:rPr>
        <w:t>. poz. 1481)</w:t>
      </w:r>
      <w:r w:rsidR="003D4601">
        <w:rPr>
          <w:rFonts w:ascii="Times New Roman" w:hAnsi="Times New Roman" w:cs="Times New Roman"/>
          <w:shd w:val="clear" w:color="auto" w:fill="FFFFFF"/>
          <w:lang w:val="pl-PL"/>
        </w:rPr>
        <w:t>,</w:t>
      </w:r>
    </w:p>
    <w:p w:rsidR="00AA1E06" w:rsidRPr="0005648C" w:rsidRDefault="00E45972" w:rsidP="006E222D">
      <w:pPr>
        <w:spacing w:after="0" w:line="360" w:lineRule="auto"/>
        <w:ind w:left="284"/>
        <w:jc w:val="both"/>
        <w:rPr>
          <w:rFonts w:ascii="Times New Roman" w:hAnsi="Times New Roman" w:cs="Times New Roman"/>
          <w:lang w:val="pl-PL"/>
        </w:rPr>
      </w:pPr>
      <w:r w:rsidRPr="0005648C">
        <w:rPr>
          <w:rFonts w:ascii="Times New Roman" w:hAnsi="Times New Roman" w:cs="Times New Roman"/>
          <w:lang w:val="pl-PL"/>
        </w:rPr>
        <w:t>Rozporządzenie Minis</w:t>
      </w:r>
      <w:r w:rsidR="000A08E2" w:rsidRPr="0005648C">
        <w:rPr>
          <w:rFonts w:ascii="Times New Roman" w:hAnsi="Times New Roman" w:cs="Times New Roman"/>
          <w:lang w:val="pl-PL"/>
        </w:rPr>
        <w:t xml:space="preserve">tra Edukacji Narodowej z dnia </w:t>
      </w:r>
      <w:r w:rsidR="00554DFF" w:rsidRPr="0005648C">
        <w:rPr>
          <w:rFonts w:ascii="Times New Roman" w:hAnsi="Times New Roman" w:cs="Times New Roman"/>
          <w:lang w:val="pl-PL"/>
        </w:rPr>
        <w:t>3 sierpnia 2017</w:t>
      </w:r>
      <w:r w:rsidRPr="0005648C">
        <w:rPr>
          <w:rFonts w:ascii="Times New Roman" w:hAnsi="Times New Roman" w:cs="Times New Roman"/>
          <w:lang w:val="pl-PL"/>
        </w:rPr>
        <w:t xml:space="preserve"> r. w sprawie </w:t>
      </w:r>
      <w:r w:rsidR="00747754" w:rsidRPr="0005648C">
        <w:rPr>
          <w:rFonts w:ascii="Times New Roman" w:hAnsi="Times New Roman" w:cs="Times New Roman"/>
          <w:lang w:val="pl-PL"/>
        </w:rPr>
        <w:t>oceniania</w:t>
      </w:r>
      <w:r w:rsidRPr="0005648C">
        <w:rPr>
          <w:rFonts w:ascii="Times New Roman" w:hAnsi="Times New Roman" w:cs="Times New Roman"/>
          <w:lang w:val="pl-PL"/>
        </w:rPr>
        <w:t>, klasyfikowania i promowania uczniów</w:t>
      </w:r>
      <w:r w:rsidR="00747754" w:rsidRPr="0005648C">
        <w:rPr>
          <w:rFonts w:ascii="Times New Roman" w:hAnsi="Times New Roman" w:cs="Times New Roman"/>
          <w:lang w:val="pl-PL"/>
        </w:rPr>
        <w:t xml:space="preserve"> </w:t>
      </w:r>
      <w:r w:rsidRPr="0005648C">
        <w:rPr>
          <w:rFonts w:ascii="Times New Roman" w:hAnsi="Times New Roman" w:cs="Times New Roman"/>
          <w:lang w:val="pl-PL"/>
        </w:rPr>
        <w:t>i słuchaczy w szk</w:t>
      </w:r>
      <w:r w:rsidR="00554DFF" w:rsidRPr="0005648C">
        <w:rPr>
          <w:rFonts w:ascii="Times New Roman" w:hAnsi="Times New Roman" w:cs="Times New Roman"/>
          <w:lang w:val="pl-PL"/>
        </w:rPr>
        <w:t>ołach publicznych (Dz. U. z 2017 roku,</w:t>
      </w:r>
      <w:r w:rsidR="0005648C">
        <w:rPr>
          <w:rFonts w:ascii="Times New Roman" w:hAnsi="Times New Roman" w:cs="Times New Roman"/>
          <w:lang w:val="pl-PL"/>
        </w:rPr>
        <w:t xml:space="preserve"> </w:t>
      </w:r>
      <w:r w:rsidR="00554DFF" w:rsidRPr="0005648C">
        <w:rPr>
          <w:rFonts w:ascii="Times New Roman" w:hAnsi="Times New Roman" w:cs="Times New Roman"/>
          <w:lang w:val="pl-PL"/>
        </w:rPr>
        <w:t>poz. 1534</w:t>
      </w:r>
      <w:r w:rsidR="003D4601">
        <w:rPr>
          <w:rFonts w:ascii="Times New Roman" w:hAnsi="Times New Roman" w:cs="Times New Roman"/>
          <w:lang w:val="pl-PL"/>
        </w:rPr>
        <w:t xml:space="preserve"> z późniejszymi  zmianami</w:t>
      </w:r>
      <w:r w:rsidRPr="0005648C">
        <w:rPr>
          <w:rFonts w:ascii="Times New Roman" w:hAnsi="Times New Roman" w:cs="Times New Roman"/>
          <w:lang w:val="pl-PL"/>
        </w:rPr>
        <w:t>).</w:t>
      </w:r>
    </w:p>
    <w:p w:rsidR="006C3E2D" w:rsidRPr="0005648C" w:rsidRDefault="00E45972" w:rsidP="006E222D">
      <w:pPr>
        <w:spacing w:after="0" w:line="360" w:lineRule="auto"/>
        <w:jc w:val="both"/>
        <w:rPr>
          <w:rFonts w:ascii="Times New Roman" w:hAnsi="Times New Roman" w:cs="Times New Roman"/>
        </w:rPr>
      </w:pPr>
      <w:r w:rsidRPr="0005648C">
        <w:rPr>
          <w:rFonts w:ascii="Times New Roman" w:hAnsi="Times New Roman" w:cs="Times New Roman"/>
          <w:b/>
        </w:rPr>
        <w:t>2.</w:t>
      </w:r>
      <w:r w:rsidR="006E222D">
        <w:rPr>
          <w:rFonts w:ascii="Times New Roman" w:hAnsi="Times New Roman" w:cs="Times New Roman"/>
          <w:b/>
        </w:rPr>
        <w:t xml:space="preserve"> </w:t>
      </w:r>
      <w:r w:rsidR="00B670AD" w:rsidRPr="0005648C">
        <w:rPr>
          <w:rFonts w:ascii="Times New Roman" w:hAnsi="Times New Roman" w:cs="Times New Roman"/>
          <w:b/>
        </w:rPr>
        <w:t xml:space="preserve"> </w:t>
      </w:r>
      <w:r w:rsidR="006C3E2D" w:rsidRPr="0005648C">
        <w:rPr>
          <w:rFonts w:ascii="Times New Roman" w:hAnsi="Times New Roman" w:cs="Times New Roman"/>
        </w:rPr>
        <w:t>Ocenianiu</w:t>
      </w:r>
      <w:r w:rsidR="00B670AD" w:rsidRPr="0005648C">
        <w:rPr>
          <w:rFonts w:ascii="Times New Roman" w:hAnsi="Times New Roman" w:cs="Times New Roman"/>
        </w:rPr>
        <w:t xml:space="preserve"> </w:t>
      </w:r>
      <w:r w:rsidR="006C3E2D" w:rsidRPr="0005648C">
        <w:rPr>
          <w:rFonts w:ascii="Times New Roman" w:hAnsi="Times New Roman" w:cs="Times New Roman"/>
        </w:rPr>
        <w:t>podlegają:</w:t>
      </w:r>
    </w:p>
    <w:p w:rsidR="006C3E2D" w:rsidRPr="0005648C" w:rsidRDefault="00747754" w:rsidP="001E72AD">
      <w:pPr>
        <w:pStyle w:val="Akapitzlist"/>
        <w:numPr>
          <w:ilvl w:val="0"/>
          <w:numId w:val="7"/>
        </w:numPr>
        <w:spacing w:after="0" w:line="360" w:lineRule="auto"/>
        <w:jc w:val="both"/>
        <w:rPr>
          <w:rFonts w:ascii="Times New Roman" w:hAnsi="Times New Roman" w:cs="Times New Roman"/>
        </w:rPr>
      </w:pPr>
      <w:r w:rsidRPr="0005648C">
        <w:rPr>
          <w:rFonts w:ascii="Times New Roman" w:hAnsi="Times New Roman" w:cs="Times New Roman"/>
        </w:rPr>
        <w:t>o</w:t>
      </w:r>
      <w:r w:rsidR="00533DB9" w:rsidRPr="0005648C">
        <w:rPr>
          <w:rFonts w:ascii="Times New Roman" w:hAnsi="Times New Roman" w:cs="Times New Roman"/>
        </w:rPr>
        <w:t>siągnięcia</w:t>
      </w:r>
      <w:r w:rsidRPr="0005648C">
        <w:rPr>
          <w:rFonts w:ascii="Times New Roman" w:hAnsi="Times New Roman" w:cs="Times New Roman"/>
        </w:rPr>
        <w:t xml:space="preserve"> e</w:t>
      </w:r>
      <w:r w:rsidR="00533DB9" w:rsidRPr="0005648C">
        <w:rPr>
          <w:rFonts w:ascii="Times New Roman" w:hAnsi="Times New Roman" w:cs="Times New Roman"/>
        </w:rPr>
        <w:t>dukacyjne</w:t>
      </w:r>
      <w:r w:rsidR="00554DFF" w:rsidRPr="0005648C">
        <w:rPr>
          <w:rFonts w:ascii="Times New Roman" w:hAnsi="Times New Roman" w:cs="Times New Roman"/>
        </w:rPr>
        <w:t xml:space="preserve"> </w:t>
      </w:r>
      <w:r w:rsidR="00533DB9" w:rsidRPr="0005648C">
        <w:rPr>
          <w:rFonts w:ascii="Times New Roman" w:hAnsi="Times New Roman" w:cs="Times New Roman"/>
        </w:rPr>
        <w:t>ucznia,</w:t>
      </w:r>
    </w:p>
    <w:p w:rsidR="001E3F72" w:rsidRPr="0005648C" w:rsidRDefault="00554DFF" w:rsidP="006E222D">
      <w:pPr>
        <w:pStyle w:val="Akapitzlist"/>
        <w:numPr>
          <w:ilvl w:val="0"/>
          <w:numId w:val="7"/>
        </w:numPr>
        <w:spacing w:after="0" w:line="360" w:lineRule="auto"/>
        <w:jc w:val="both"/>
        <w:rPr>
          <w:rFonts w:ascii="Times New Roman" w:hAnsi="Times New Roman" w:cs="Times New Roman"/>
        </w:rPr>
      </w:pPr>
      <w:r w:rsidRPr="0005648C">
        <w:rPr>
          <w:rFonts w:ascii="Times New Roman" w:hAnsi="Times New Roman" w:cs="Times New Roman"/>
        </w:rPr>
        <w:t>z</w:t>
      </w:r>
      <w:r w:rsidR="00533DB9" w:rsidRPr="0005648C">
        <w:rPr>
          <w:rFonts w:ascii="Times New Roman" w:hAnsi="Times New Roman" w:cs="Times New Roman"/>
        </w:rPr>
        <w:t>achowanie</w:t>
      </w:r>
      <w:r w:rsidRPr="0005648C">
        <w:rPr>
          <w:rFonts w:ascii="Times New Roman" w:hAnsi="Times New Roman" w:cs="Times New Roman"/>
        </w:rPr>
        <w:t xml:space="preserve"> </w:t>
      </w:r>
      <w:r w:rsidR="00533DB9" w:rsidRPr="0005648C">
        <w:rPr>
          <w:rFonts w:ascii="Times New Roman" w:hAnsi="Times New Roman" w:cs="Times New Roman"/>
        </w:rPr>
        <w:t>ucznia.</w:t>
      </w:r>
    </w:p>
    <w:p w:rsidR="001E3F72" w:rsidRPr="0005648C" w:rsidRDefault="00E45972" w:rsidP="006E222D">
      <w:pPr>
        <w:spacing w:after="0" w:line="360" w:lineRule="auto"/>
        <w:ind w:left="284" w:hanging="284"/>
        <w:jc w:val="both"/>
        <w:rPr>
          <w:rFonts w:ascii="Times New Roman" w:hAnsi="Times New Roman" w:cs="Times New Roman"/>
          <w:lang w:val="pl-PL"/>
        </w:rPr>
      </w:pPr>
      <w:r w:rsidRPr="0005648C">
        <w:rPr>
          <w:rFonts w:ascii="Times New Roman" w:hAnsi="Times New Roman" w:cs="Times New Roman"/>
          <w:b/>
          <w:lang w:val="pl-PL"/>
        </w:rPr>
        <w:t>3</w:t>
      </w:r>
      <w:r w:rsidR="00533DB9" w:rsidRPr="0005648C">
        <w:rPr>
          <w:rFonts w:ascii="Times New Roman" w:hAnsi="Times New Roman" w:cs="Times New Roman"/>
          <w:b/>
          <w:lang w:val="pl-PL"/>
        </w:rPr>
        <w:t>.</w:t>
      </w:r>
      <w:r w:rsidR="00B670AD" w:rsidRPr="0005648C">
        <w:rPr>
          <w:rFonts w:ascii="Times New Roman" w:hAnsi="Times New Roman" w:cs="Times New Roman"/>
          <w:b/>
          <w:lang w:val="pl-PL"/>
        </w:rPr>
        <w:t xml:space="preserve"> </w:t>
      </w:r>
      <w:r w:rsidR="00F67E66" w:rsidRPr="0005648C">
        <w:rPr>
          <w:rFonts w:ascii="Times New Roman" w:hAnsi="Times New Roman" w:cs="Times New Roman"/>
          <w:lang w:val="pl-PL"/>
        </w:rPr>
        <w:t>O</w:t>
      </w:r>
      <w:r w:rsidR="006C3E2D" w:rsidRPr="0005648C">
        <w:rPr>
          <w:rFonts w:ascii="Times New Roman" w:hAnsi="Times New Roman" w:cs="Times New Roman"/>
          <w:lang w:val="pl-PL"/>
        </w:rPr>
        <w:t>cenianie wewnątrzszkolne osiągnięć edukacyjnych ucznia polega na rozpoznaniu przez nauczyciela poziomu i postępów w opanowaniu przez ucznia wiadomości i umiejętności w</w:t>
      </w:r>
      <w:r w:rsidR="00751043" w:rsidRPr="0005648C">
        <w:rPr>
          <w:rFonts w:ascii="Times New Roman" w:hAnsi="Times New Roman" w:cs="Times New Roman"/>
          <w:lang w:val="pl-PL"/>
        </w:rPr>
        <w:t> </w:t>
      </w:r>
      <w:r w:rsidR="006C3E2D" w:rsidRPr="0005648C">
        <w:rPr>
          <w:rFonts w:ascii="Times New Roman" w:hAnsi="Times New Roman" w:cs="Times New Roman"/>
          <w:lang w:val="pl-PL"/>
        </w:rPr>
        <w:t>stosunku do wymagań edukacyjnych wynikających z podstawy programowej i</w:t>
      </w:r>
      <w:r w:rsidR="00AF3E16" w:rsidRPr="0005648C">
        <w:rPr>
          <w:rFonts w:ascii="Times New Roman" w:hAnsi="Times New Roman" w:cs="Times New Roman"/>
          <w:lang w:val="pl-PL"/>
        </w:rPr>
        <w:t> </w:t>
      </w:r>
      <w:r w:rsidR="006C3E2D" w:rsidRPr="0005648C">
        <w:rPr>
          <w:rFonts w:ascii="Times New Roman" w:hAnsi="Times New Roman" w:cs="Times New Roman"/>
          <w:lang w:val="pl-PL"/>
        </w:rPr>
        <w:t>realizowanych w</w:t>
      </w:r>
      <w:r w:rsidR="0005648C">
        <w:rPr>
          <w:rFonts w:ascii="Times New Roman" w:hAnsi="Times New Roman" w:cs="Times New Roman"/>
          <w:lang w:val="pl-PL"/>
        </w:rPr>
        <w:t> </w:t>
      </w:r>
      <w:r w:rsidR="006C3E2D" w:rsidRPr="0005648C">
        <w:rPr>
          <w:rFonts w:ascii="Times New Roman" w:hAnsi="Times New Roman" w:cs="Times New Roman"/>
          <w:lang w:val="pl-PL"/>
        </w:rPr>
        <w:t>szkole programów nauczania uwzględniających tę podstawę.</w:t>
      </w:r>
      <w:r w:rsidR="005B4134" w:rsidRPr="0005648C">
        <w:rPr>
          <w:rFonts w:ascii="Times New Roman" w:hAnsi="Times New Roman" w:cs="Times New Roman"/>
          <w:lang w:val="pl-PL"/>
        </w:rPr>
        <w:t xml:space="preserve"> Przy ustalaniu oceny z wychowania fizycznego, techniki, plastyki, muzyki </w:t>
      </w:r>
      <w:r w:rsidR="004A3367" w:rsidRPr="0005648C">
        <w:rPr>
          <w:rFonts w:ascii="Times New Roman" w:hAnsi="Times New Roman" w:cs="Times New Roman"/>
          <w:lang w:val="pl-PL"/>
        </w:rPr>
        <w:t xml:space="preserve">nauczyciel bierze pod uwagę </w:t>
      </w:r>
      <w:r w:rsidR="005B4134" w:rsidRPr="0005648C">
        <w:rPr>
          <w:rFonts w:ascii="Times New Roman" w:hAnsi="Times New Roman" w:cs="Times New Roman"/>
          <w:lang w:val="pl-PL"/>
        </w:rPr>
        <w:t>wysiłek wkładany przez ucznia w wywiązywanie się z obowiązków wynikających ze specyfiki tych zajęć.</w:t>
      </w:r>
    </w:p>
    <w:p w:rsidR="00E45972" w:rsidRPr="0005648C" w:rsidRDefault="00E45972" w:rsidP="006E222D">
      <w:pPr>
        <w:spacing w:after="0" w:line="360" w:lineRule="auto"/>
        <w:ind w:left="284" w:hanging="284"/>
        <w:jc w:val="both"/>
        <w:rPr>
          <w:rFonts w:ascii="Times New Roman" w:hAnsi="Times New Roman" w:cs="Times New Roman"/>
          <w:lang w:val="pl-PL"/>
        </w:rPr>
      </w:pPr>
      <w:r w:rsidRPr="0005648C">
        <w:rPr>
          <w:rFonts w:ascii="Times New Roman" w:hAnsi="Times New Roman" w:cs="Times New Roman"/>
          <w:b/>
          <w:lang w:val="pl-PL"/>
        </w:rPr>
        <w:t>4.</w:t>
      </w:r>
      <w:r w:rsidRPr="0005648C">
        <w:rPr>
          <w:rFonts w:ascii="Times New Roman" w:hAnsi="Times New Roman" w:cs="Times New Roman"/>
          <w:lang w:val="pl-PL"/>
        </w:rPr>
        <w:t xml:space="preserve"> Oceny są jawne zarówno dla ucznia, jak i jego rodziców.</w:t>
      </w:r>
    </w:p>
    <w:p w:rsidR="00AA1E06" w:rsidRPr="0005648C" w:rsidRDefault="00AA1E06" w:rsidP="006E222D">
      <w:pPr>
        <w:spacing w:after="0" w:line="360" w:lineRule="auto"/>
        <w:ind w:left="284" w:hanging="284"/>
        <w:jc w:val="both"/>
        <w:rPr>
          <w:rFonts w:ascii="Times New Roman" w:hAnsi="Times New Roman" w:cs="Times New Roman"/>
          <w:lang w:val="pl-PL"/>
        </w:rPr>
      </w:pPr>
      <w:r w:rsidRPr="0005648C">
        <w:rPr>
          <w:rFonts w:ascii="Times New Roman" w:hAnsi="Times New Roman" w:cs="Times New Roman"/>
          <w:b/>
          <w:lang w:val="pl-PL"/>
        </w:rPr>
        <w:t>5.</w:t>
      </w:r>
      <w:r w:rsidRPr="0005648C">
        <w:rPr>
          <w:rFonts w:ascii="Times New Roman" w:hAnsi="Times New Roman" w:cs="Times New Roman"/>
          <w:lang w:val="pl-PL"/>
        </w:rPr>
        <w:t xml:space="preserve"> Sprawdzone i ocenione pisemne prace ucznia są udostępnione uczniowi i jego rodzicom. Uczniowie otrzymują do wglądu poprawione prace na danych zajęciach edukacyjnych. Rodzice natomiast otrzymują do wglądu poprawione prace na terenie szkoły w każdym czasie (nie tylko podczas spotkań wywiadowczych).</w:t>
      </w:r>
    </w:p>
    <w:p w:rsidR="001E3F72" w:rsidRPr="0005648C" w:rsidRDefault="00AA1E06" w:rsidP="006E222D">
      <w:pPr>
        <w:spacing w:after="0" w:line="360" w:lineRule="auto"/>
        <w:ind w:left="284" w:hanging="284"/>
        <w:jc w:val="both"/>
        <w:rPr>
          <w:rFonts w:ascii="Times New Roman" w:hAnsi="Times New Roman" w:cs="Times New Roman"/>
          <w:lang w:val="pl-PL"/>
        </w:rPr>
      </w:pPr>
      <w:r w:rsidRPr="0005648C">
        <w:rPr>
          <w:rFonts w:ascii="Times New Roman" w:hAnsi="Times New Roman" w:cs="Times New Roman"/>
          <w:b/>
          <w:lang w:val="pl-PL"/>
        </w:rPr>
        <w:t>6</w:t>
      </w:r>
      <w:r w:rsidR="00E45972" w:rsidRPr="0005648C">
        <w:rPr>
          <w:rFonts w:ascii="Times New Roman" w:hAnsi="Times New Roman" w:cs="Times New Roman"/>
          <w:b/>
          <w:lang w:val="pl-PL"/>
        </w:rPr>
        <w:t>.</w:t>
      </w:r>
      <w:r w:rsidR="00E45972" w:rsidRPr="0005648C">
        <w:rPr>
          <w:rFonts w:ascii="Times New Roman" w:hAnsi="Times New Roman" w:cs="Times New Roman"/>
          <w:lang w:val="pl-PL"/>
        </w:rPr>
        <w:t xml:space="preserve"> Na wniosek ucznia lub jego rodziców </w:t>
      </w:r>
      <w:r w:rsidRPr="0005648C">
        <w:rPr>
          <w:rFonts w:ascii="Times New Roman" w:hAnsi="Times New Roman" w:cs="Times New Roman"/>
          <w:lang w:val="pl-PL"/>
        </w:rPr>
        <w:t xml:space="preserve">inna </w:t>
      </w:r>
      <w:r w:rsidR="00E45972" w:rsidRPr="0005648C">
        <w:rPr>
          <w:rFonts w:ascii="Times New Roman" w:hAnsi="Times New Roman" w:cs="Times New Roman"/>
          <w:lang w:val="pl-PL"/>
        </w:rPr>
        <w:t>dokumentacja dotycząca oceniania jest udostępniona uczniowi lub jego rodzicom.</w:t>
      </w:r>
    </w:p>
    <w:p w:rsidR="006E222D" w:rsidRDefault="006E222D" w:rsidP="006E222D">
      <w:pPr>
        <w:pStyle w:val="Nagwek2"/>
        <w:spacing w:before="0" w:after="0" w:line="360" w:lineRule="auto"/>
        <w:rPr>
          <w:b/>
          <w:color w:val="45358B"/>
          <w:sz w:val="24"/>
          <w:lang w:val="pl-PL"/>
        </w:rPr>
      </w:pPr>
    </w:p>
    <w:p w:rsidR="00F67E66" w:rsidRPr="006C5666" w:rsidRDefault="00F67E66" w:rsidP="006E222D">
      <w:pPr>
        <w:pStyle w:val="Nagwek2"/>
        <w:spacing w:after="0" w:line="360" w:lineRule="auto"/>
        <w:rPr>
          <w:b/>
          <w:color w:val="0042C7" w:themeColor="text2" w:themeTint="BF"/>
          <w:sz w:val="24"/>
          <w:lang w:val="pl-PL"/>
        </w:rPr>
      </w:pPr>
      <w:bookmarkStart w:id="1" w:name="_Toc498688866"/>
      <w:r w:rsidRPr="006C5666">
        <w:rPr>
          <w:b/>
          <w:color w:val="0042C7" w:themeColor="text2" w:themeTint="BF"/>
          <w:sz w:val="24"/>
          <w:lang w:val="pl-PL"/>
        </w:rPr>
        <w:t>II. Cele oceniania wewnątrzszkolnego</w:t>
      </w:r>
      <w:bookmarkEnd w:id="1"/>
    </w:p>
    <w:p w:rsidR="00D5594A" w:rsidRPr="0005648C" w:rsidRDefault="00E82A53" w:rsidP="006E222D">
      <w:pPr>
        <w:spacing w:after="0" w:line="360" w:lineRule="auto"/>
        <w:ind w:left="284" w:hanging="284"/>
        <w:jc w:val="both"/>
        <w:rPr>
          <w:rFonts w:ascii="Times New Roman" w:hAnsi="Times New Roman" w:cs="Times New Roman"/>
          <w:lang w:val="pl-PL"/>
        </w:rPr>
      </w:pPr>
      <w:r w:rsidRPr="00BA25C9">
        <w:rPr>
          <w:rFonts w:ascii="Times New Roman" w:hAnsi="Times New Roman" w:cs="Times New Roman"/>
          <w:b/>
          <w:sz w:val="24"/>
          <w:szCs w:val="24"/>
          <w:lang w:val="pl-PL"/>
        </w:rPr>
        <w:t>1.</w:t>
      </w:r>
      <w:r w:rsidR="00476816">
        <w:rPr>
          <w:rFonts w:ascii="Times New Roman" w:hAnsi="Times New Roman" w:cs="Times New Roman"/>
          <w:b/>
          <w:sz w:val="24"/>
          <w:szCs w:val="24"/>
          <w:lang w:val="pl-PL"/>
        </w:rPr>
        <w:t xml:space="preserve"> </w:t>
      </w:r>
      <w:r w:rsidR="00EB4CC9" w:rsidRPr="0005648C">
        <w:rPr>
          <w:rFonts w:ascii="Times New Roman" w:hAnsi="Times New Roman" w:cs="Times New Roman"/>
          <w:lang w:val="pl-PL"/>
        </w:rPr>
        <w:t>Informowanie ucznia o poziomie jego osiągnięć edukacyjnych i jego zachowaniu oraz postępach w</w:t>
      </w:r>
      <w:r w:rsidR="0005648C">
        <w:rPr>
          <w:rFonts w:ascii="Times New Roman" w:hAnsi="Times New Roman" w:cs="Times New Roman"/>
          <w:lang w:val="pl-PL"/>
        </w:rPr>
        <w:t> </w:t>
      </w:r>
      <w:r w:rsidR="00EB4CC9" w:rsidRPr="0005648C">
        <w:rPr>
          <w:rFonts w:ascii="Times New Roman" w:hAnsi="Times New Roman" w:cs="Times New Roman"/>
          <w:lang w:val="pl-PL"/>
        </w:rPr>
        <w:t>tym zakresie.</w:t>
      </w:r>
    </w:p>
    <w:p w:rsidR="00E82A53" w:rsidRPr="0005648C" w:rsidRDefault="00E82A53" w:rsidP="006E222D">
      <w:pPr>
        <w:spacing w:after="0" w:line="360" w:lineRule="auto"/>
        <w:ind w:left="284" w:hanging="284"/>
        <w:jc w:val="both"/>
        <w:rPr>
          <w:rFonts w:ascii="Times New Roman" w:hAnsi="Times New Roman" w:cs="Times New Roman"/>
          <w:lang w:val="pl-PL"/>
        </w:rPr>
      </w:pPr>
      <w:r w:rsidRPr="0005648C">
        <w:rPr>
          <w:rFonts w:ascii="Times New Roman" w:hAnsi="Times New Roman" w:cs="Times New Roman"/>
          <w:b/>
          <w:lang w:val="pl-PL"/>
        </w:rPr>
        <w:t>2.</w:t>
      </w:r>
      <w:r w:rsidR="00476816" w:rsidRPr="0005648C">
        <w:rPr>
          <w:rFonts w:ascii="Times New Roman" w:hAnsi="Times New Roman" w:cs="Times New Roman"/>
          <w:b/>
          <w:lang w:val="pl-PL"/>
        </w:rPr>
        <w:t xml:space="preserve"> </w:t>
      </w:r>
      <w:r w:rsidR="001E72AD">
        <w:rPr>
          <w:rFonts w:ascii="Times New Roman" w:hAnsi="Times New Roman" w:cs="Times New Roman"/>
          <w:b/>
          <w:lang w:val="pl-PL"/>
        </w:rPr>
        <w:t xml:space="preserve"> </w:t>
      </w:r>
      <w:r w:rsidR="00EB4CC9" w:rsidRPr="0005648C">
        <w:rPr>
          <w:rFonts w:ascii="Times New Roman" w:hAnsi="Times New Roman" w:cs="Times New Roman"/>
          <w:lang w:val="pl-PL"/>
        </w:rPr>
        <w:t>Udzielanie uczniowi pomocy w samodzielnym planowaniu swojego rozwoju.</w:t>
      </w:r>
    </w:p>
    <w:p w:rsidR="00EB4CC9" w:rsidRPr="0005648C" w:rsidRDefault="00E82A53" w:rsidP="006E222D">
      <w:pPr>
        <w:spacing w:after="0" w:line="360" w:lineRule="auto"/>
        <w:ind w:left="284" w:hanging="284"/>
        <w:jc w:val="both"/>
        <w:rPr>
          <w:rFonts w:ascii="Times New Roman" w:hAnsi="Times New Roman" w:cs="Times New Roman"/>
          <w:lang w:val="pl-PL"/>
        </w:rPr>
      </w:pPr>
      <w:r w:rsidRPr="0005648C">
        <w:rPr>
          <w:rFonts w:ascii="Times New Roman" w:hAnsi="Times New Roman" w:cs="Times New Roman"/>
          <w:b/>
          <w:lang w:val="pl-PL"/>
        </w:rPr>
        <w:t>3.</w:t>
      </w:r>
      <w:r w:rsidR="00476816" w:rsidRPr="0005648C">
        <w:rPr>
          <w:rFonts w:ascii="Times New Roman" w:hAnsi="Times New Roman" w:cs="Times New Roman"/>
          <w:b/>
          <w:lang w:val="pl-PL"/>
        </w:rPr>
        <w:t xml:space="preserve"> </w:t>
      </w:r>
      <w:r w:rsidR="001E72AD">
        <w:rPr>
          <w:rFonts w:ascii="Times New Roman" w:hAnsi="Times New Roman" w:cs="Times New Roman"/>
          <w:b/>
          <w:lang w:val="pl-PL"/>
        </w:rPr>
        <w:t xml:space="preserve"> </w:t>
      </w:r>
      <w:r w:rsidR="00EB4CC9" w:rsidRPr="0005648C">
        <w:rPr>
          <w:rFonts w:ascii="Times New Roman" w:hAnsi="Times New Roman" w:cs="Times New Roman"/>
          <w:lang w:val="pl-PL"/>
        </w:rPr>
        <w:t>Motywowanie ucznia do dalszych postępów w nauce i zachowaniu.</w:t>
      </w:r>
    </w:p>
    <w:p w:rsidR="00EB4CC9" w:rsidRPr="0005648C" w:rsidRDefault="00E82A53" w:rsidP="006E222D">
      <w:pPr>
        <w:spacing w:after="0" w:line="360" w:lineRule="auto"/>
        <w:ind w:left="284" w:hanging="284"/>
        <w:jc w:val="both"/>
        <w:rPr>
          <w:rFonts w:ascii="Times New Roman" w:hAnsi="Times New Roman" w:cs="Times New Roman"/>
          <w:lang w:val="pl-PL"/>
        </w:rPr>
      </w:pPr>
      <w:r w:rsidRPr="0005648C">
        <w:rPr>
          <w:rFonts w:ascii="Times New Roman" w:hAnsi="Times New Roman" w:cs="Times New Roman"/>
          <w:b/>
          <w:lang w:val="pl-PL"/>
        </w:rPr>
        <w:t>4.</w:t>
      </w:r>
      <w:r w:rsidR="00476816" w:rsidRPr="0005648C">
        <w:rPr>
          <w:rFonts w:ascii="Times New Roman" w:hAnsi="Times New Roman" w:cs="Times New Roman"/>
          <w:b/>
          <w:lang w:val="pl-PL"/>
        </w:rPr>
        <w:t xml:space="preserve"> </w:t>
      </w:r>
      <w:r w:rsidR="00EB4CC9" w:rsidRPr="0005648C">
        <w:rPr>
          <w:rFonts w:ascii="Times New Roman" w:hAnsi="Times New Roman" w:cs="Times New Roman"/>
          <w:lang w:val="pl-PL"/>
        </w:rPr>
        <w:t>Dostarczanie rodzicom i nauczycielom informacji o postępach, trudnościach w nauce, zachowaniu oraz specjalnych uzdolnieniach ucznia.</w:t>
      </w:r>
    </w:p>
    <w:p w:rsidR="00383DCA" w:rsidRDefault="00E82A53" w:rsidP="006E222D">
      <w:pPr>
        <w:spacing w:after="0" w:line="360" w:lineRule="auto"/>
        <w:ind w:left="284" w:hanging="284"/>
        <w:jc w:val="both"/>
        <w:rPr>
          <w:rFonts w:ascii="Times New Roman" w:hAnsi="Times New Roman" w:cs="Times New Roman"/>
          <w:lang w:val="pl-PL"/>
        </w:rPr>
      </w:pPr>
      <w:r w:rsidRPr="0005648C">
        <w:rPr>
          <w:rFonts w:ascii="Times New Roman" w:hAnsi="Times New Roman" w:cs="Times New Roman"/>
          <w:b/>
          <w:lang w:val="pl-PL"/>
        </w:rPr>
        <w:t>5.</w:t>
      </w:r>
      <w:r w:rsidR="00476816" w:rsidRPr="0005648C">
        <w:rPr>
          <w:rFonts w:ascii="Times New Roman" w:hAnsi="Times New Roman" w:cs="Times New Roman"/>
          <w:b/>
          <w:lang w:val="pl-PL"/>
        </w:rPr>
        <w:t xml:space="preserve"> </w:t>
      </w:r>
      <w:r w:rsidR="001E72AD">
        <w:rPr>
          <w:rFonts w:ascii="Times New Roman" w:hAnsi="Times New Roman" w:cs="Times New Roman"/>
          <w:b/>
          <w:lang w:val="pl-PL"/>
        </w:rPr>
        <w:t xml:space="preserve"> </w:t>
      </w:r>
      <w:r w:rsidR="00EB4CC9" w:rsidRPr="0005648C">
        <w:rPr>
          <w:rFonts w:ascii="Times New Roman" w:hAnsi="Times New Roman" w:cs="Times New Roman"/>
          <w:lang w:val="pl-PL"/>
        </w:rPr>
        <w:t>Umożliwienie nauczycielom doskonalenia organizacji i metod pracy dydaktyczno–wychowawczej.</w:t>
      </w:r>
    </w:p>
    <w:p w:rsidR="006E222D" w:rsidRPr="0005648C" w:rsidRDefault="006E222D" w:rsidP="006E222D">
      <w:pPr>
        <w:spacing w:after="0" w:line="360" w:lineRule="auto"/>
        <w:ind w:left="284" w:hanging="284"/>
        <w:jc w:val="both"/>
        <w:rPr>
          <w:rFonts w:ascii="Times New Roman" w:hAnsi="Times New Roman" w:cs="Times New Roman"/>
          <w:lang w:val="pl-PL"/>
        </w:rPr>
      </w:pPr>
    </w:p>
    <w:p w:rsidR="0060271B" w:rsidRPr="006C5666" w:rsidRDefault="001465B3" w:rsidP="006E222D">
      <w:pPr>
        <w:pStyle w:val="Nagwek2"/>
        <w:spacing w:after="0" w:line="360" w:lineRule="auto"/>
        <w:rPr>
          <w:b/>
          <w:color w:val="0042C7" w:themeColor="text2" w:themeTint="BF"/>
          <w:sz w:val="24"/>
          <w:lang w:val="pl-PL"/>
        </w:rPr>
      </w:pPr>
      <w:bookmarkStart w:id="2" w:name="_Toc498688867"/>
      <w:r w:rsidRPr="006C5666">
        <w:rPr>
          <w:b/>
          <w:color w:val="0042C7" w:themeColor="text2" w:themeTint="BF"/>
          <w:sz w:val="24"/>
          <w:lang w:val="pl-PL"/>
        </w:rPr>
        <w:lastRenderedPageBreak/>
        <w:t>III</w:t>
      </w:r>
      <w:r w:rsidR="0060271B" w:rsidRPr="006C5666">
        <w:rPr>
          <w:b/>
          <w:color w:val="0042C7" w:themeColor="text2" w:themeTint="BF"/>
          <w:sz w:val="24"/>
          <w:lang w:val="pl-PL"/>
        </w:rPr>
        <w:t xml:space="preserve">. </w:t>
      </w:r>
      <w:r w:rsidR="00486C99" w:rsidRPr="006C5666">
        <w:rPr>
          <w:b/>
          <w:color w:val="0042C7" w:themeColor="text2" w:themeTint="BF"/>
          <w:sz w:val="24"/>
          <w:lang w:val="pl-PL"/>
        </w:rPr>
        <w:t>Tryby i formy oceniania</w:t>
      </w:r>
      <w:bookmarkEnd w:id="2"/>
    </w:p>
    <w:p w:rsidR="0022239A" w:rsidRPr="006E222D" w:rsidRDefault="0022239A" w:rsidP="006E222D">
      <w:pPr>
        <w:spacing w:after="0" w:line="360" w:lineRule="auto"/>
        <w:ind w:left="284" w:hanging="284"/>
        <w:jc w:val="both"/>
        <w:rPr>
          <w:rFonts w:ascii="Times New Roman" w:hAnsi="Times New Roman" w:cs="Times New Roman"/>
          <w:lang w:val="pl-PL"/>
        </w:rPr>
      </w:pPr>
      <w:r w:rsidRPr="00D54131">
        <w:rPr>
          <w:rFonts w:ascii="Times New Roman" w:hAnsi="Times New Roman" w:cs="Times New Roman"/>
          <w:b/>
          <w:sz w:val="24"/>
          <w:szCs w:val="24"/>
          <w:lang w:val="pl-PL"/>
        </w:rPr>
        <w:t>1.</w:t>
      </w:r>
      <w:r w:rsidRPr="00D54131">
        <w:rPr>
          <w:rFonts w:ascii="Times New Roman" w:hAnsi="Times New Roman" w:cs="Times New Roman"/>
          <w:sz w:val="24"/>
          <w:szCs w:val="24"/>
          <w:lang w:val="pl-PL"/>
        </w:rPr>
        <w:t xml:space="preserve"> </w:t>
      </w:r>
      <w:r w:rsidRPr="006E222D">
        <w:rPr>
          <w:rFonts w:ascii="Times New Roman" w:hAnsi="Times New Roman" w:cs="Times New Roman"/>
          <w:lang w:val="pl-PL"/>
        </w:rPr>
        <w:t>Ocenianie  obejmuje  wiadomości  i  umiejętności  zawarte  w  podstawach  programowych, obowiązujących w szkole programach nauczania i programie wychowawczym szkoły.</w:t>
      </w:r>
    </w:p>
    <w:p w:rsidR="0022239A" w:rsidRPr="006E222D" w:rsidRDefault="006E222D" w:rsidP="006E222D">
      <w:pPr>
        <w:spacing w:after="0" w:line="360" w:lineRule="auto"/>
        <w:ind w:firstLine="142"/>
        <w:jc w:val="both"/>
        <w:rPr>
          <w:rFonts w:ascii="Times New Roman" w:hAnsi="Times New Roman" w:cs="Times New Roman"/>
          <w:lang w:val="pl-PL"/>
        </w:rPr>
      </w:pPr>
      <w:r>
        <w:rPr>
          <w:rFonts w:ascii="Times New Roman" w:hAnsi="Times New Roman" w:cs="Times New Roman"/>
          <w:lang w:val="pl-PL"/>
        </w:rPr>
        <w:t>1)</w:t>
      </w:r>
      <w:r w:rsidR="0022239A" w:rsidRPr="006E222D">
        <w:rPr>
          <w:rFonts w:ascii="Times New Roman" w:hAnsi="Times New Roman" w:cs="Times New Roman"/>
          <w:lang w:val="pl-PL"/>
        </w:rPr>
        <w:tab/>
        <w:t>umiejętności komunikacyjne:</w:t>
      </w:r>
    </w:p>
    <w:p w:rsidR="0022239A" w:rsidRPr="006E222D" w:rsidRDefault="006E222D" w:rsidP="006E222D">
      <w:pPr>
        <w:spacing w:after="0" w:line="360" w:lineRule="auto"/>
        <w:jc w:val="both"/>
        <w:rPr>
          <w:rFonts w:ascii="Times New Roman" w:hAnsi="Times New Roman" w:cs="Times New Roman"/>
          <w:lang w:val="pl-PL"/>
        </w:rPr>
      </w:pPr>
      <w:r>
        <w:rPr>
          <w:rFonts w:ascii="Times New Roman" w:hAnsi="Times New Roman" w:cs="Times New Roman"/>
          <w:lang w:val="pl-PL"/>
        </w:rPr>
        <w:t xml:space="preserve">     a) </w:t>
      </w:r>
      <w:r w:rsidR="0022239A" w:rsidRPr="006E222D">
        <w:rPr>
          <w:rFonts w:ascii="Times New Roman" w:hAnsi="Times New Roman" w:cs="Times New Roman"/>
          <w:lang w:val="pl-PL"/>
        </w:rPr>
        <w:t>porozumienie się w języku ojczystym,</w:t>
      </w:r>
    </w:p>
    <w:p w:rsidR="0022239A" w:rsidRPr="006E222D" w:rsidRDefault="006E222D" w:rsidP="006E222D">
      <w:pPr>
        <w:spacing w:after="0" w:line="360" w:lineRule="auto"/>
        <w:jc w:val="both"/>
        <w:rPr>
          <w:rFonts w:ascii="Times New Roman" w:hAnsi="Times New Roman" w:cs="Times New Roman"/>
          <w:lang w:val="pl-PL"/>
        </w:rPr>
      </w:pPr>
      <w:r>
        <w:rPr>
          <w:rFonts w:ascii="Times New Roman" w:hAnsi="Times New Roman" w:cs="Times New Roman"/>
          <w:lang w:val="pl-PL"/>
        </w:rPr>
        <w:t xml:space="preserve">     b)</w:t>
      </w:r>
      <w:r w:rsidR="0022239A" w:rsidRPr="006E222D">
        <w:rPr>
          <w:rFonts w:ascii="Times New Roman" w:hAnsi="Times New Roman" w:cs="Times New Roman"/>
          <w:lang w:val="pl-PL"/>
        </w:rPr>
        <w:t xml:space="preserve"> umiejętność korzystania ze źródeł informacji.</w:t>
      </w:r>
    </w:p>
    <w:p w:rsidR="0022239A" w:rsidRPr="006E222D" w:rsidRDefault="006E222D" w:rsidP="006E222D">
      <w:pPr>
        <w:spacing w:after="0" w:line="360" w:lineRule="auto"/>
        <w:ind w:firstLine="142"/>
        <w:jc w:val="both"/>
        <w:rPr>
          <w:rFonts w:ascii="Times New Roman" w:hAnsi="Times New Roman" w:cs="Times New Roman"/>
          <w:lang w:val="pl-PL"/>
        </w:rPr>
      </w:pPr>
      <w:r>
        <w:rPr>
          <w:rFonts w:ascii="Times New Roman" w:hAnsi="Times New Roman" w:cs="Times New Roman"/>
          <w:lang w:val="pl-PL"/>
        </w:rPr>
        <w:t>2)</w:t>
      </w:r>
      <w:r w:rsidR="0022239A" w:rsidRPr="006E222D">
        <w:rPr>
          <w:rFonts w:ascii="Times New Roman" w:hAnsi="Times New Roman" w:cs="Times New Roman"/>
          <w:lang w:val="pl-PL"/>
        </w:rPr>
        <w:tab/>
        <w:t>umiejętności społeczne:</w:t>
      </w:r>
    </w:p>
    <w:p w:rsidR="0022239A" w:rsidRPr="006E222D" w:rsidRDefault="00E27DAC" w:rsidP="006E222D">
      <w:pPr>
        <w:spacing w:after="0" w:line="360" w:lineRule="auto"/>
        <w:jc w:val="both"/>
        <w:rPr>
          <w:rFonts w:ascii="Times New Roman" w:hAnsi="Times New Roman" w:cs="Times New Roman"/>
          <w:lang w:val="pl-PL"/>
        </w:rPr>
      </w:pPr>
      <w:r>
        <w:rPr>
          <w:rFonts w:ascii="Times New Roman" w:hAnsi="Times New Roman" w:cs="Times New Roman"/>
          <w:lang w:val="pl-PL"/>
        </w:rPr>
        <w:t xml:space="preserve">     a)</w:t>
      </w:r>
      <w:r w:rsidR="00B35079">
        <w:rPr>
          <w:rFonts w:ascii="Times New Roman" w:hAnsi="Times New Roman" w:cs="Times New Roman"/>
          <w:lang w:val="pl-PL"/>
        </w:rPr>
        <w:t xml:space="preserve">  </w:t>
      </w:r>
      <w:r w:rsidR="0022239A" w:rsidRPr="006E222D">
        <w:rPr>
          <w:rFonts w:ascii="Times New Roman" w:hAnsi="Times New Roman" w:cs="Times New Roman"/>
          <w:lang w:val="pl-PL"/>
        </w:rPr>
        <w:t xml:space="preserve"> współpraca w grupie - klasie,</w:t>
      </w:r>
    </w:p>
    <w:p w:rsidR="0022239A" w:rsidRPr="006E222D" w:rsidRDefault="00E27DAC" w:rsidP="006E222D">
      <w:pPr>
        <w:spacing w:after="0" w:line="360" w:lineRule="auto"/>
        <w:ind w:left="426" w:hanging="426"/>
        <w:jc w:val="both"/>
        <w:rPr>
          <w:rFonts w:ascii="Times New Roman" w:hAnsi="Times New Roman" w:cs="Times New Roman"/>
          <w:lang w:val="pl-PL"/>
        </w:rPr>
      </w:pPr>
      <w:r>
        <w:rPr>
          <w:rFonts w:ascii="Times New Roman" w:hAnsi="Times New Roman" w:cs="Times New Roman"/>
          <w:lang w:val="pl-PL"/>
        </w:rPr>
        <w:t xml:space="preserve">     b) </w:t>
      </w:r>
      <w:r w:rsidR="0022239A" w:rsidRPr="006E222D">
        <w:rPr>
          <w:rFonts w:ascii="Times New Roman" w:hAnsi="Times New Roman" w:cs="Times New Roman"/>
          <w:lang w:val="pl-PL"/>
        </w:rPr>
        <w:t xml:space="preserve">umiejętność brania na siebie odpowiedzialności za wykonanie zadań klasowych </w:t>
      </w:r>
      <w:r w:rsidR="004A416F" w:rsidRPr="006E222D">
        <w:rPr>
          <w:rFonts w:ascii="Times New Roman" w:hAnsi="Times New Roman" w:cs="Times New Roman"/>
          <w:lang w:val="pl-PL"/>
        </w:rPr>
        <w:br/>
      </w:r>
      <w:r w:rsidR="0022239A" w:rsidRPr="006E222D">
        <w:rPr>
          <w:rFonts w:ascii="Times New Roman" w:hAnsi="Times New Roman" w:cs="Times New Roman"/>
          <w:lang w:val="pl-PL"/>
        </w:rPr>
        <w:t>i indywidualnych,</w:t>
      </w:r>
    </w:p>
    <w:p w:rsidR="0022239A" w:rsidRPr="006E222D" w:rsidRDefault="00E27DAC" w:rsidP="006E222D">
      <w:pPr>
        <w:spacing w:after="0" w:line="360" w:lineRule="auto"/>
        <w:ind w:left="426" w:hanging="426"/>
        <w:jc w:val="both"/>
        <w:rPr>
          <w:rFonts w:ascii="Times New Roman" w:hAnsi="Times New Roman" w:cs="Times New Roman"/>
          <w:lang w:val="pl-PL"/>
        </w:rPr>
      </w:pPr>
      <w:r>
        <w:rPr>
          <w:rFonts w:ascii="Times New Roman" w:hAnsi="Times New Roman" w:cs="Times New Roman"/>
          <w:lang w:val="pl-PL"/>
        </w:rPr>
        <w:t xml:space="preserve">     c)</w:t>
      </w:r>
      <w:r w:rsidR="0022239A" w:rsidRPr="006E222D">
        <w:rPr>
          <w:rFonts w:ascii="Times New Roman" w:hAnsi="Times New Roman" w:cs="Times New Roman"/>
          <w:lang w:val="pl-PL"/>
        </w:rPr>
        <w:t xml:space="preserve"> umiejętność wyrażania własnych opinii i obrony prezentowanego stanowiska </w:t>
      </w:r>
      <w:r w:rsidR="004A416F" w:rsidRPr="006E222D">
        <w:rPr>
          <w:rFonts w:ascii="Times New Roman" w:hAnsi="Times New Roman" w:cs="Times New Roman"/>
          <w:lang w:val="pl-PL"/>
        </w:rPr>
        <w:br/>
      </w:r>
      <w:r w:rsidR="0022239A" w:rsidRPr="006E222D">
        <w:rPr>
          <w:rFonts w:ascii="Times New Roman" w:hAnsi="Times New Roman" w:cs="Times New Roman"/>
          <w:lang w:val="pl-PL"/>
        </w:rPr>
        <w:t>oraz umiejętność rozwiązywania sytuacji konfliktowych.</w:t>
      </w:r>
    </w:p>
    <w:p w:rsidR="0022239A" w:rsidRPr="006E222D" w:rsidRDefault="00E27DAC" w:rsidP="006E222D">
      <w:pPr>
        <w:spacing w:after="0" w:line="360" w:lineRule="auto"/>
        <w:ind w:firstLine="142"/>
        <w:jc w:val="both"/>
        <w:rPr>
          <w:rFonts w:ascii="Times New Roman" w:hAnsi="Times New Roman" w:cs="Times New Roman"/>
          <w:lang w:val="pl-PL"/>
        </w:rPr>
      </w:pPr>
      <w:r>
        <w:rPr>
          <w:rFonts w:ascii="Times New Roman" w:hAnsi="Times New Roman" w:cs="Times New Roman"/>
          <w:lang w:val="pl-PL"/>
        </w:rPr>
        <w:t>3)</w:t>
      </w:r>
      <w:r w:rsidR="0022239A" w:rsidRPr="006E222D">
        <w:rPr>
          <w:rFonts w:ascii="Times New Roman" w:hAnsi="Times New Roman" w:cs="Times New Roman"/>
          <w:lang w:val="pl-PL"/>
        </w:rPr>
        <w:tab/>
        <w:t>umiejętności i dyspozycje psychologiczne:</w:t>
      </w:r>
    </w:p>
    <w:p w:rsidR="0022239A" w:rsidRPr="006E222D" w:rsidRDefault="00E27DAC" w:rsidP="006E222D">
      <w:pPr>
        <w:spacing w:after="0" w:line="360" w:lineRule="auto"/>
        <w:jc w:val="both"/>
        <w:rPr>
          <w:rFonts w:ascii="Times New Roman" w:hAnsi="Times New Roman" w:cs="Times New Roman"/>
          <w:lang w:val="pl-PL"/>
        </w:rPr>
      </w:pPr>
      <w:r>
        <w:rPr>
          <w:rFonts w:ascii="Times New Roman" w:hAnsi="Times New Roman" w:cs="Times New Roman"/>
          <w:lang w:val="pl-PL"/>
        </w:rPr>
        <w:t xml:space="preserve">     a)</w:t>
      </w:r>
      <w:r w:rsidR="0022239A" w:rsidRPr="006E222D">
        <w:rPr>
          <w:rFonts w:ascii="Times New Roman" w:hAnsi="Times New Roman" w:cs="Times New Roman"/>
          <w:lang w:val="pl-PL"/>
        </w:rPr>
        <w:t xml:space="preserve"> poczucie własnej wartości,</w:t>
      </w:r>
    </w:p>
    <w:p w:rsidR="0022239A" w:rsidRPr="006E222D" w:rsidRDefault="00E27DAC" w:rsidP="006E222D">
      <w:pPr>
        <w:spacing w:after="0" w:line="360" w:lineRule="auto"/>
        <w:jc w:val="both"/>
        <w:rPr>
          <w:rFonts w:ascii="Times New Roman" w:hAnsi="Times New Roman" w:cs="Times New Roman"/>
          <w:lang w:val="pl-PL"/>
        </w:rPr>
      </w:pPr>
      <w:r>
        <w:rPr>
          <w:rFonts w:ascii="Times New Roman" w:hAnsi="Times New Roman" w:cs="Times New Roman"/>
          <w:lang w:val="pl-PL"/>
        </w:rPr>
        <w:t xml:space="preserve">     b)</w:t>
      </w:r>
      <w:r w:rsidR="0022239A" w:rsidRPr="006E222D">
        <w:rPr>
          <w:rFonts w:ascii="Times New Roman" w:hAnsi="Times New Roman" w:cs="Times New Roman"/>
          <w:lang w:val="pl-PL"/>
        </w:rPr>
        <w:t xml:space="preserve"> umiejętność pokonywania trudności życiowych.</w:t>
      </w:r>
    </w:p>
    <w:p w:rsidR="0022239A" w:rsidRPr="006E222D" w:rsidRDefault="0022239A" w:rsidP="006E222D">
      <w:pPr>
        <w:spacing w:after="0" w:line="360" w:lineRule="auto"/>
        <w:ind w:left="284" w:hanging="284"/>
        <w:jc w:val="both"/>
        <w:rPr>
          <w:rFonts w:ascii="Times New Roman" w:hAnsi="Times New Roman" w:cs="Times New Roman"/>
          <w:lang w:val="pl-PL"/>
        </w:rPr>
      </w:pPr>
      <w:r w:rsidRPr="006E222D">
        <w:rPr>
          <w:rFonts w:ascii="Times New Roman" w:hAnsi="Times New Roman" w:cs="Times New Roman"/>
          <w:b/>
          <w:lang w:val="pl-PL"/>
        </w:rPr>
        <w:t>2.</w:t>
      </w:r>
      <w:r w:rsidRPr="006E222D">
        <w:rPr>
          <w:rFonts w:ascii="Times New Roman" w:hAnsi="Times New Roman" w:cs="Times New Roman"/>
          <w:lang w:val="pl-PL"/>
        </w:rPr>
        <w:t xml:space="preserve"> Rolą oceny jest przede wszystkim </w:t>
      </w:r>
      <w:r w:rsidR="00F960FE" w:rsidRPr="006E222D">
        <w:rPr>
          <w:rFonts w:ascii="Times New Roman" w:hAnsi="Times New Roman" w:cs="Times New Roman"/>
          <w:lang w:val="pl-PL"/>
        </w:rPr>
        <w:t>monitorowanie pracy uczniów i informowanie uczniów i </w:t>
      </w:r>
      <w:r w:rsidRPr="006E222D">
        <w:rPr>
          <w:rFonts w:ascii="Times New Roman" w:hAnsi="Times New Roman" w:cs="Times New Roman"/>
          <w:lang w:val="pl-PL"/>
        </w:rPr>
        <w:t xml:space="preserve">ich rodziców o postępach </w:t>
      </w:r>
      <w:r w:rsidR="00F960FE" w:rsidRPr="006E222D">
        <w:rPr>
          <w:rFonts w:ascii="Times New Roman" w:hAnsi="Times New Roman" w:cs="Times New Roman"/>
          <w:lang w:val="pl-PL"/>
        </w:rPr>
        <w:t> </w:t>
      </w:r>
      <w:r w:rsidRPr="006E222D">
        <w:rPr>
          <w:rFonts w:ascii="Times New Roman" w:hAnsi="Times New Roman" w:cs="Times New Roman"/>
          <w:lang w:val="pl-PL"/>
        </w:rPr>
        <w:t>w nauce i zachowaniu.</w:t>
      </w:r>
    </w:p>
    <w:p w:rsidR="0022239A" w:rsidRPr="006E222D" w:rsidRDefault="0022239A" w:rsidP="006E222D">
      <w:pPr>
        <w:spacing w:after="0" w:line="360" w:lineRule="auto"/>
        <w:ind w:left="284" w:hanging="284"/>
        <w:jc w:val="both"/>
        <w:rPr>
          <w:rFonts w:ascii="Times New Roman" w:hAnsi="Times New Roman" w:cs="Times New Roman"/>
          <w:lang w:val="pl-PL"/>
        </w:rPr>
      </w:pPr>
      <w:r w:rsidRPr="006E222D">
        <w:rPr>
          <w:rFonts w:ascii="Times New Roman" w:hAnsi="Times New Roman" w:cs="Times New Roman"/>
          <w:b/>
          <w:lang w:val="pl-PL"/>
        </w:rPr>
        <w:t>3.</w:t>
      </w:r>
      <w:r w:rsidRPr="006E222D">
        <w:rPr>
          <w:rFonts w:ascii="Times New Roman" w:hAnsi="Times New Roman" w:cs="Times New Roman"/>
          <w:lang w:val="pl-PL"/>
        </w:rPr>
        <w:t xml:space="preserve"> Na ocenę wiadomości nie może mieć wpływu zachowanie się ucznia oraz jego cechy osobowościowe.</w:t>
      </w:r>
    </w:p>
    <w:p w:rsidR="0022239A" w:rsidRPr="006E222D" w:rsidRDefault="0022239A" w:rsidP="006E222D">
      <w:pPr>
        <w:spacing w:after="0" w:line="360" w:lineRule="auto"/>
        <w:ind w:left="284" w:hanging="284"/>
        <w:jc w:val="both"/>
        <w:rPr>
          <w:rFonts w:ascii="Times New Roman" w:hAnsi="Times New Roman" w:cs="Times New Roman"/>
          <w:lang w:val="pl-PL"/>
        </w:rPr>
      </w:pPr>
      <w:r w:rsidRPr="006E222D">
        <w:rPr>
          <w:rFonts w:ascii="Times New Roman" w:hAnsi="Times New Roman" w:cs="Times New Roman"/>
          <w:b/>
          <w:lang w:val="pl-PL"/>
        </w:rPr>
        <w:t>4.</w:t>
      </w:r>
      <w:r w:rsidRPr="006E222D">
        <w:rPr>
          <w:rFonts w:ascii="Times New Roman" w:hAnsi="Times New Roman" w:cs="Times New Roman"/>
          <w:lang w:val="pl-PL"/>
        </w:rPr>
        <w:t xml:space="preserve"> </w:t>
      </w:r>
      <w:r w:rsidR="00B61591">
        <w:rPr>
          <w:rFonts w:ascii="Times New Roman" w:hAnsi="Times New Roman" w:cs="Times New Roman"/>
          <w:lang w:val="pl-PL"/>
        </w:rPr>
        <w:t xml:space="preserve"> </w:t>
      </w:r>
      <w:r w:rsidRPr="006E222D">
        <w:rPr>
          <w:rFonts w:ascii="Times New Roman" w:hAnsi="Times New Roman" w:cs="Times New Roman"/>
          <w:lang w:val="pl-PL"/>
        </w:rPr>
        <w:t>Ocena nie może spełniać funkcji represyjnych.</w:t>
      </w:r>
      <w:r w:rsidR="00486C99" w:rsidRPr="006E222D">
        <w:rPr>
          <w:rFonts w:ascii="Times New Roman" w:hAnsi="Times New Roman" w:cs="Times New Roman"/>
          <w:lang w:val="pl-PL"/>
        </w:rPr>
        <w:t>Przyjmuje się</w:t>
      </w:r>
      <w:r w:rsidR="00AA1E06" w:rsidRPr="006E222D">
        <w:rPr>
          <w:rFonts w:ascii="Times New Roman" w:hAnsi="Times New Roman" w:cs="Times New Roman"/>
          <w:lang w:val="pl-PL"/>
        </w:rPr>
        <w:t xml:space="preserve"> ocenianie bieżące, śródroczne, roczne i końcowe.</w:t>
      </w:r>
    </w:p>
    <w:p w:rsidR="005F52D5" w:rsidRPr="006E222D" w:rsidRDefault="0022239A" w:rsidP="006E222D">
      <w:pPr>
        <w:spacing w:after="0" w:line="360" w:lineRule="auto"/>
        <w:ind w:left="284" w:hanging="284"/>
        <w:jc w:val="both"/>
        <w:rPr>
          <w:rFonts w:ascii="Times New Roman" w:hAnsi="Times New Roman" w:cs="Times New Roman"/>
          <w:lang w:val="pl-PL"/>
        </w:rPr>
      </w:pPr>
      <w:r w:rsidRPr="006E222D">
        <w:rPr>
          <w:rFonts w:ascii="Times New Roman" w:hAnsi="Times New Roman" w:cs="Times New Roman"/>
          <w:b/>
          <w:lang w:val="pl-PL"/>
        </w:rPr>
        <w:t>5.</w:t>
      </w:r>
      <w:r w:rsidR="00B670AD" w:rsidRPr="006E222D">
        <w:rPr>
          <w:rFonts w:ascii="Times New Roman" w:hAnsi="Times New Roman" w:cs="Times New Roman"/>
          <w:b/>
          <w:lang w:val="pl-PL"/>
        </w:rPr>
        <w:t xml:space="preserve"> </w:t>
      </w:r>
      <w:r w:rsidR="00747322" w:rsidRPr="006E222D">
        <w:rPr>
          <w:rFonts w:ascii="Times New Roman" w:hAnsi="Times New Roman" w:cs="Times New Roman"/>
          <w:lang w:val="pl-PL"/>
        </w:rPr>
        <w:t>N</w:t>
      </w:r>
      <w:r w:rsidR="00486C99" w:rsidRPr="006E222D">
        <w:rPr>
          <w:rFonts w:ascii="Times New Roman" w:hAnsi="Times New Roman" w:cs="Times New Roman"/>
          <w:lang w:val="pl-PL"/>
        </w:rPr>
        <w:t>auczyciele poszczególnych przedmiotów przygotowują własne kryteria ocen, wynikające ze specyfiki nauczanych przedmiotów, zgodnie z obowiązującym</w:t>
      </w:r>
      <w:r w:rsidR="00476816" w:rsidRPr="006E222D">
        <w:rPr>
          <w:rFonts w:ascii="Times New Roman" w:hAnsi="Times New Roman" w:cs="Times New Roman"/>
          <w:lang w:val="pl-PL"/>
        </w:rPr>
        <w:t>i</w:t>
      </w:r>
      <w:r w:rsidR="00486C99" w:rsidRPr="006E222D">
        <w:rPr>
          <w:rFonts w:ascii="Times New Roman" w:hAnsi="Times New Roman" w:cs="Times New Roman"/>
          <w:lang w:val="pl-PL"/>
        </w:rPr>
        <w:t xml:space="preserve"> w szkole </w:t>
      </w:r>
      <w:r w:rsidR="00476816" w:rsidRPr="006E222D">
        <w:rPr>
          <w:rFonts w:ascii="Times New Roman" w:hAnsi="Times New Roman" w:cs="Times New Roman"/>
          <w:lang w:val="pl-PL"/>
        </w:rPr>
        <w:t>Zasadami Oceniania</w:t>
      </w:r>
      <w:r w:rsidR="00486C99" w:rsidRPr="006E222D">
        <w:rPr>
          <w:rFonts w:ascii="Times New Roman" w:hAnsi="Times New Roman" w:cs="Times New Roman"/>
          <w:lang w:val="pl-PL"/>
        </w:rPr>
        <w:t>, które przedstawiają na początku każdego roku szkolnego uczniom i ich rodzicom.</w:t>
      </w:r>
    </w:p>
    <w:p w:rsidR="00FC453C" w:rsidRPr="006E222D" w:rsidRDefault="00FC453C" w:rsidP="006E222D">
      <w:pPr>
        <w:spacing w:after="0" w:line="360" w:lineRule="auto"/>
        <w:ind w:left="284" w:hanging="284"/>
        <w:jc w:val="both"/>
        <w:rPr>
          <w:rFonts w:ascii="Times New Roman" w:hAnsi="Times New Roman" w:cs="Times New Roman"/>
          <w:lang w:val="pl-PL"/>
        </w:rPr>
      </w:pPr>
    </w:p>
    <w:p w:rsidR="00EC3BE7" w:rsidRPr="006C5666" w:rsidRDefault="005041E9" w:rsidP="00B61591">
      <w:pPr>
        <w:pStyle w:val="Nagwek2"/>
        <w:spacing w:after="0" w:line="360" w:lineRule="auto"/>
        <w:rPr>
          <w:b/>
          <w:color w:val="0042C7" w:themeColor="text2" w:themeTint="BF"/>
          <w:sz w:val="24"/>
        </w:rPr>
      </w:pPr>
      <w:bookmarkStart w:id="3" w:name="_Toc498688868"/>
      <w:r w:rsidRPr="006C5666">
        <w:rPr>
          <w:b/>
          <w:color w:val="0042C7" w:themeColor="text2" w:themeTint="BF"/>
          <w:sz w:val="24"/>
        </w:rPr>
        <w:t>Ocenianie bieżące</w:t>
      </w:r>
      <w:bookmarkEnd w:id="3"/>
    </w:p>
    <w:p w:rsidR="00771EB5" w:rsidRPr="00B61591" w:rsidRDefault="00964119" w:rsidP="00B61591">
      <w:pPr>
        <w:pStyle w:val="Akapitzlist"/>
        <w:numPr>
          <w:ilvl w:val="0"/>
          <w:numId w:val="11"/>
        </w:numPr>
        <w:spacing w:after="0" w:line="360" w:lineRule="auto"/>
        <w:ind w:left="284" w:hanging="284"/>
        <w:jc w:val="both"/>
        <w:rPr>
          <w:rFonts w:ascii="Times New Roman" w:hAnsi="Times New Roman" w:cs="Times New Roman"/>
          <w:lang w:val="pl-PL"/>
        </w:rPr>
      </w:pPr>
      <w:r w:rsidRPr="00B61591">
        <w:rPr>
          <w:rFonts w:ascii="Times New Roman" w:hAnsi="Times New Roman" w:cs="Times New Roman"/>
          <w:lang w:val="pl-PL"/>
        </w:rPr>
        <w:t xml:space="preserve">Informacje o postępach w nauce </w:t>
      </w:r>
      <w:r w:rsidR="00B61591">
        <w:rPr>
          <w:rFonts w:ascii="Times New Roman" w:hAnsi="Times New Roman" w:cs="Times New Roman"/>
          <w:lang w:val="pl-PL"/>
        </w:rPr>
        <w:t xml:space="preserve"> </w:t>
      </w:r>
      <w:r w:rsidRPr="00B61591">
        <w:rPr>
          <w:rFonts w:ascii="Times New Roman" w:hAnsi="Times New Roman" w:cs="Times New Roman"/>
          <w:lang w:val="pl-PL"/>
        </w:rPr>
        <w:t xml:space="preserve">uczniów gromadzone są na bieżąco w </w:t>
      </w:r>
      <w:r w:rsidR="0022239A" w:rsidRPr="00B61591">
        <w:rPr>
          <w:rFonts w:ascii="Times New Roman" w:hAnsi="Times New Roman" w:cs="Times New Roman"/>
          <w:lang w:val="pl-PL"/>
        </w:rPr>
        <w:t>e-</w:t>
      </w:r>
      <w:r w:rsidRPr="00B61591">
        <w:rPr>
          <w:rFonts w:ascii="Times New Roman" w:hAnsi="Times New Roman" w:cs="Times New Roman"/>
          <w:lang w:val="pl-PL"/>
        </w:rPr>
        <w:t>dzienniku.</w:t>
      </w:r>
    </w:p>
    <w:p w:rsidR="00771EB5" w:rsidRPr="00B61591" w:rsidRDefault="00964119" w:rsidP="00B61591">
      <w:pPr>
        <w:pStyle w:val="Akapitzlist"/>
        <w:numPr>
          <w:ilvl w:val="0"/>
          <w:numId w:val="11"/>
        </w:numPr>
        <w:spacing w:after="0" w:line="360" w:lineRule="auto"/>
        <w:ind w:left="284" w:hanging="284"/>
        <w:jc w:val="both"/>
        <w:rPr>
          <w:rFonts w:ascii="Times New Roman" w:hAnsi="Times New Roman" w:cs="Times New Roman"/>
          <w:lang w:val="pl-PL"/>
        </w:rPr>
      </w:pPr>
      <w:r w:rsidRPr="00B61591">
        <w:rPr>
          <w:rFonts w:ascii="Times New Roman" w:hAnsi="Times New Roman" w:cs="Times New Roman"/>
          <w:lang w:val="pl-PL"/>
        </w:rPr>
        <w:t xml:space="preserve">Rodzice (prawni opiekunowie) ucznia otrzymują systematyczną informację </w:t>
      </w:r>
      <w:r w:rsidR="00D54131" w:rsidRPr="00B61591">
        <w:rPr>
          <w:rFonts w:ascii="Times New Roman" w:hAnsi="Times New Roman" w:cs="Times New Roman"/>
          <w:lang w:val="pl-PL"/>
        </w:rPr>
        <w:br/>
      </w:r>
      <w:r w:rsidRPr="00B61591">
        <w:rPr>
          <w:rFonts w:ascii="Times New Roman" w:hAnsi="Times New Roman" w:cs="Times New Roman"/>
          <w:lang w:val="pl-PL"/>
        </w:rPr>
        <w:t xml:space="preserve">o osiągnięciach ucznia w formie pisemnej podczas klasowych zebrań wychowawcy </w:t>
      </w:r>
      <w:r w:rsidR="00D54131" w:rsidRPr="00B61591">
        <w:rPr>
          <w:rFonts w:ascii="Times New Roman" w:hAnsi="Times New Roman" w:cs="Times New Roman"/>
          <w:lang w:val="pl-PL"/>
        </w:rPr>
        <w:br/>
      </w:r>
      <w:r w:rsidRPr="00B61591">
        <w:rPr>
          <w:rFonts w:ascii="Times New Roman" w:hAnsi="Times New Roman" w:cs="Times New Roman"/>
          <w:lang w:val="pl-PL"/>
        </w:rPr>
        <w:t xml:space="preserve">z rodzicami przynajmniej </w:t>
      </w:r>
      <w:r w:rsidR="003D4601" w:rsidRPr="003D4601">
        <w:rPr>
          <w:rFonts w:ascii="Times New Roman" w:hAnsi="Times New Roman" w:cs="Times New Roman"/>
          <w:lang w:val="pl-PL"/>
        </w:rPr>
        <w:t>raz</w:t>
      </w:r>
      <w:r w:rsidR="003D4601">
        <w:rPr>
          <w:rFonts w:ascii="Times New Roman" w:hAnsi="Times New Roman" w:cs="Times New Roman"/>
          <w:color w:val="FF0000"/>
          <w:lang w:val="pl-PL"/>
        </w:rPr>
        <w:t xml:space="preserve"> </w:t>
      </w:r>
      <w:r w:rsidRPr="00B61591">
        <w:rPr>
          <w:rFonts w:ascii="Times New Roman" w:hAnsi="Times New Roman" w:cs="Times New Roman"/>
          <w:lang w:val="pl-PL"/>
        </w:rPr>
        <w:t xml:space="preserve">w danym półroczu roku szkolnego oraz na bieżąco </w:t>
      </w:r>
      <w:r w:rsidR="00D54131" w:rsidRPr="00B61591">
        <w:rPr>
          <w:rFonts w:ascii="Times New Roman" w:hAnsi="Times New Roman" w:cs="Times New Roman"/>
          <w:lang w:val="pl-PL"/>
        </w:rPr>
        <w:br/>
      </w:r>
      <w:r w:rsidRPr="00B61591">
        <w:rPr>
          <w:rFonts w:ascii="Times New Roman" w:hAnsi="Times New Roman" w:cs="Times New Roman"/>
          <w:lang w:val="pl-PL"/>
        </w:rPr>
        <w:t>za pomocą e-dziennika.</w:t>
      </w:r>
    </w:p>
    <w:p w:rsidR="00BA1C18" w:rsidRPr="00B61591" w:rsidRDefault="00BA1C18" w:rsidP="006E222D">
      <w:pPr>
        <w:pStyle w:val="Akapitzlist"/>
        <w:numPr>
          <w:ilvl w:val="0"/>
          <w:numId w:val="11"/>
        </w:numPr>
        <w:spacing w:after="0" w:line="360" w:lineRule="auto"/>
        <w:ind w:left="284" w:hanging="284"/>
        <w:jc w:val="both"/>
        <w:rPr>
          <w:rFonts w:ascii="Times New Roman" w:hAnsi="Times New Roman" w:cs="Times New Roman"/>
          <w:lang w:val="pl-PL"/>
        </w:rPr>
      </w:pPr>
      <w:r w:rsidRPr="00B61591">
        <w:rPr>
          <w:rFonts w:ascii="Times New Roman" w:hAnsi="Times New Roman" w:cs="Times New Roman"/>
          <w:lang w:val="pl-PL"/>
        </w:rPr>
        <w:t xml:space="preserve">Ocenianie bieżące ma pomuc uczniowi w uczeniu się poprzez wskazanie, co robi dobrze, co i jak wymaga poprawy oraz jak </w:t>
      </w:r>
      <w:r w:rsidR="00EC3BE7" w:rsidRPr="00B61591">
        <w:rPr>
          <w:rFonts w:ascii="Times New Roman" w:hAnsi="Times New Roman" w:cs="Times New Roman"/>
          <w:lang w:val="pl-PL"/>
        </w:rPr>
        <w:t xml:space="preserve"> </w:t>
      </w:r>
      <w:r w:rsidRPr="00B61591">
        <w:rPr>
          <w:rFonts w:ascii="Times New Roman" w:hAnsi="Times New Roman" w:cs="Times New Roman"/>
          <w:lang w:val="pl-PL"/>
        </w:rPr>
        <w:t>powinien dalej się uczyć.</w:t>
      </w:r>
    </w:p>
    <w:p w:rsidR="00771EB5" w:rsidRPr="00B61591" w:rsidRDefault="00771EB5" w:rsidP="006E222D">
      <w:pPr>
        <w:pStyle w:val="Akapitzlist"/>
        <w:spacing w:after="0" w:line="360" w:lineRule="auto"/>
        <w:ind w:left="284"/>
        <w:jc w:val="both"/>
        <w:rPr>
          <w:rFonts w:ascii="Times New Roman" w:hAnsi="Times New Roman" w:cs="Times New Roman"/>
          <w:color w:val="0070C0"/>
          <w:lang w:val="pl-PL"/>
        </w:rPr>
      </w:pPr>
    </w:p>
    <w:p w:rsidR="00771EB5" w:rsidRPr="00B61591" w:rsidRDefault="00486C99" w:rsidP="00B61591">
      <w:pPr>
        <w:pStyle w:val="Akapitzlist"/>
        <w:numPr>
          <w:ilvl w:val="0"/>
          <w:numId w:val="11"/>
        </w:numPr>
        <w:spacing w:after="0" w:line="360" w:lineRule="auto"/>
        <w:ind w:left="284" w:hanging="284"/>
        <w:jc w:val="both"/>
        <w:rPr>
          <w:rFonts w:ascii="Times New Roman" w:hAnsi="Times New Roman" w:cs="Times New Roman"/>
          <w:lang w:val="pl-PL"/>
        </w:rPr>
      </w:pPr>
      <w:r w:rsidRPr="00B61591">
        <w:rPr>
          <w:rFonts w:ascii="Times New Roman" w:hAnsi="Times New Roman" w:cs="Times New Roman"/>
          <w:lang w:val="pl-PL"/>
        </w:rPr>
        <w:lastRenderedPageBreak/>
        <w:t>Oceny cząstkowe z poszczególnych przedmiotów powinny w jednakowym stopniu dotyczyć wiadomości i umiejętności.</w:t>
      </w:r>
    </w:p>
    <w:p w:rsidR="00486C99" w:rsidRPr="00B61591" w:rsidRDefault="00486C99" w:rsidP="006E222D">
      <w:pPr>
        <w:pStyle w:val="Akapitzlist"/>
        <w:numPr>
          <w:ilvl w:val="0"/>
          <w:numId w:val="11"/>
        </w:numPr>
        <w:spacing w:after="0" w:line="360" w:lineRule="auto"/>
        <w:ind w:left="284" w:hanging="284"/>
        <w:jc w:val="both"/>
        <w:rPr>
          <w:rFonts w:ascii="Times New Roman" w:hAnsi="Times New Roman" w:cs="Times New Roman"/>
          <w:lang w:val="pl-PL"/>
        </w:rPr>
      </w:pPr>
      <w:r w:rsidRPr="00B61591">
        <w:rPr>
          <w:rFonts w:ascii="Times New Roman" w:hAnsi="Times New Roman" w:cs="Times New Roman"/>
          <w:lang w:val="pl-PL"/>
        </w:rPr>
        <w:t>Oceny cząstkowe ustala się na podstawie:</w:t>
      </w:r>
    </w:p>
    <w:p w:rsidR="00486C99" w:rsidRPr="00B61591" w:rsidRDefault="00362D33" w:rsidP="00B61591">
      <w:pPr>
        <w:pStyle w:val="Akapitzlist"/>
        <w:numPr>
          <w:ilvl w:val="0"/>
          <w:numId w:val="6"/>
        </w:numPr>
        <w:spacing w:after="0" w:line="360" w:lineRule="auto"/>
        <w:jc w:val="both"/>
        <w:rPr>
          <w:rFonts w:ascii="Times New Roman" w:hAnsi="Times New Roman" w:cs="Times New Roman"/>
        </w:rPr>
      </w:pPr>
      <w:r>
        <w:rPr>
          <w:rFonts w:ascii="Times New Roman" w:hAnsi="Times New Roman" w:cs="Times New Roman"/>
        </w:rPr>
        <w:t>o</w:t>
      </w:r>
      <w:r w:rsidR="00486C99" w:rsidRPr="00B61591">
        <w:rPr>
          <w:rFonts w:ascii="Times New Roman" w:hAnsi="Times New Roman" w:cs="Times New Roman"/>
        </w:rPr>
        <w:t>dpowiedzi</w:t>
      </w:r>
      <w:r>
        <w:rPr>
          <w:rFonts w:ascii="Times New Roman" w:hAnsi="Times New Roman" w:cs="Times New Roman"/>
        </w:rPr>
        <w:t xml:space="preserve"> </w:t>
      </w:r>
      <w:r w:rsidR="00486C99" w:rsidRPr="00B61591">
        <w:rPr>
          <w:rFonts w:ascii="Times New Roman" w:hAnsi="Times New Roman" w:cs="Times New Roman"/>
        </w:rPr>
        <w:t>ustnych,</w:t>
      </w:r>
    </w:p>
    <w:p w:rsidR="00486C99" w:rsidRPr="00B61591" w:rsidRDefault="0024249D" w:rsidP="006E222D">
      <w:pPr>
        <w:pStyle w:val="Akapitzlist"/>
        <w:numPr>
          <w:ilvl w:val="0"/>
          <w:numId w:val="6"/>
        </w:numPr>
        <w:spacing w:after="0" w:line="360" w:lineRule="auto"/>
        <w:jc w:val="both"/>
        <w:rPr>
          <w:rFonts w:ascii="Times New Roman" w:hAnsi="Times New Roman" w:cs="Times New Roman"/>
        </w:rPr>
      </w:pPr>
      <w:r w:rsidRPr="00B61591">
        <w:rPr>
          <w:rFonts w:ascii="Times New Roman" w:hAnsi="Times New Roman" w:cs="Times New Roman"/>
        </w:rPr>
        <w:t>sprawdzianów</w:t>
      </w:r>
      <w:r w:rsidR="00362D33">
        <w:rPr>
          <w:rFonts w:ascii="Times New Roman" w:hAnsi="Times New Roman" w:cs="Times New Roman"/>
        </w:rPr>
        <w:t xml:space="preserve"> </w:t>
      </w:r>
      <w:r w:rsidRPr="00B61591">
        <w:rPr>
          <w:rFonts w:ascii="Times New Roman" w:hAnsi="Times New Roman" w:cs="Times New Roman"/>
        </w:rPr>
        <w:t>obowiązkowych</w:t>
      </w:r>
      <w:r w:rsidR="00362D33">
        <w:rPr>
          <w:rFonts w:ascii="Times New Roman" w:hAnsi="Times New Roman" w:cs="Times New Roman"/>
        </w:rPr>
        <w:t xml:space="preserve"> </w:t>
      </w:r>
      <w:r w:rsidRPr="00B61591">
        <w:rPr>
          <w:rFonts w:ascii="Times New Roman" w:hAnsi="Times New Roman" w:cs="Times New Roman"/>
        </w:rPr>
        <w:t>pisemnych (45 min.),</w:t>
      </w:r>
    </w:p>
    <w:p w:rsidR="00486C99" w:rsidRPr="00B61591" w:rsidRDefault="0024249D" w:rsidP="006E222D">
      <w:pPr>
        <w:pStyle w:val="Akapitzlist"/>
        <w:numPr>
          <w:ilvl w:val="0"/>
          <w:numId w:val="6"/>
        </w:numPr>
        <w:spacing w:after="0" w:line="360" w:lineRule="auto"/>
        <w:jc w:val="both"/>
        <w:rPr>
          <w:rFonts w:ascii="Times New Roman" w:hAnsi="Times New Roman" w:cs="Times New Roman"/>
          <w:lang w:val="pl-PL"/>
        </w:rPr>
      </w:pPr>
      <w:r w:rsidRPr="00B61591">
        <w:rPr>
          <w:rFonts w:ascii="Times New Roman" w:hAnsi="Times New Roman" w:cs="Times New Roman"/>
          <w:lang w:val="pl-PL"/>
        </w:rPr>
        <w:t xml:space="preserve">sprawdzianów </w:t>
      </w:r>
      <w:r w:rsidR="00362D33">
        <w:rPr>
          <w:rFonts w:ascii="Times New Roman" w:hAnsi="Times New Roman" w:cs="Times New Roman"/>
          <w:lang w:val="pl-PL"/>
        </w:rPr>
        <w:t xml:space="preserve"> </w:t>
      </w:r>
      <w:r w:rsidRPr="00B61591">
        <w:rPr>
          <w:rFonts w:ascii="Times New Roman" w:hAnsi="Times New Roman" w:cs="Times New Roman"/>
          <w:lang w:val="pl-PL"/>
        </w:rPr>
        <w:t xml:space="preserve">obejmujących </w:t>
      </w:r>
      <w:r w:rsidR="00362D33">
        <w:rPr>
          <w:rFonts w:ascii="Times New Roman" w:hAnsi="Times New Roman" w:cs="Times New Roman"/>
          <w:lang w:val="pl-PL"/>
        </w:rPr>
        <w:t xml:space="preserve"> </w:t>
      </w:r>
      <w:r w:rsidRPr="00B61591">
        <w:rPr>
          <w:rFonts w:ascii="Times New Roman" w:hAnsi="Times New Roman" w:cs="Times New Roman"/>
          <w:lang w:val="pl-PL"/>
        </w:rPr>
        <w:t>niewielką ilość</w:t>
      </w:r>
      <w:r w:rsidR="00362D33">
        <w:rPr>
          <w:rFonts w:ascii="Times New Roman" w:hAnsi="Times New Roman" w:cs="Times New Roman"/>
          <w:lang w:val="pl-PL"/>
        </w:rPr>
        <w:t xml:space="preserve"> </w:t>
      </w:r>
      <w:r w:rsidRPr="00B61591">
        <w:rPr>
          <w:rFonts w:ascii="Times New Roman" w:hAnsi="Times New Roman" w:cs="Times New Roman"/>
          <w:lang w:val="pl-PL"/>
        </w:rPr>
        <w:t xml:space="preserve"> materiału (do 3 lekcji) tzw. kartkówki,</w:t>
      </w:r>
    </w:p>
    <w:p w:rsidR="00486C99" w:rsidRPr="00B61591" w:rsidRDefault="0024249D" w:rsidP="006E222D">
      <w:pPr>
        <w:pStyle w:val="Akapitzlist"/>
        <w:numPr>
          <w:ilvl w:val="0"/>
          <w:numId w:val="6"/>
        </w:numPr>
        <w:spacing w:after="0" w:line="360" w:lineRule="auto"/>
        <w:jc w:val="both"/>
        <w:rPr>
          <w:rFonts w:ascii="Times New Roman" w:hAnsi="Times New Roman" w:cs="Times New Roman"/>
          <w:lang w:val="pl-PL"/>
        </w:rPr>
      </w:pPr>
      <w:r w:rsidRPr="00B61591">
        <w:rPr>
          <w:rFonts w:ascii="Times New Roman" w:hAnsi="Times New Roman" w:cs="Times New Roman"/>
          <w:lang w:val="pl-PL"/>
        </w:rPr>
        <w:t xml:space="preserve">umiejętności korzystania </w:t>
      </w:r>
      <w:r w:rsidR="00362D33">
        <w:rPr>
          <w:rFonts w:ascii="Times New Roman" w:hAnsi="Times New Roman" w:cs="Times New Roman"/>
          <w:lang w:val="pl-PL"/>
        </w:rPr>
        <w:t xml:space="preserve"> </w:t>
      </w:r>
      <w:r w:rsidRPr="00B61591">
        <w:rPr>
          <w:rFonts w:ascii="Times New Roman" w:hAnsi="Times New Roman" w:cs="Times New Roman"/>
          <w:lang w:val="pl-PL"/>
        </w:rPr>
        <w:t>ze źródeł</w:t>
      </w:r>
      <w:r w:rsidR="00362D33">
        <w:rPr>
          <w:rFonts w:ascii="Times New Roman" w:hAnsi="Times New Roman" w:cs="Times New Roman"/>
          <w:lang w:val="pl-PL"/>
        </w:rPr>
        <w:t xml:space="preserve"> </w:t>
      </w:r>
      <w:r w:rsidRPr="00B61591">
        <w:rPr>
          <w:rFonts w:ascii="Times New Roman" w:hAnsi="Times New Roman" w:cs="Times New Roman"/>
          <w:lang w:val="pl-PL"/>
        </w:rPr>
        <w:t xml:space="preserve"> informacji,</w:t>
      </w:r>
    </w:p>
    <w:p w:rsidR="00486C99" w:rsidRPr="00B61591" w:rsidRDefault="0024249D" w:rsidP="006E222D">
      <w:pPr>
        <w:pStyle w:val="Akapitzlist"/>
        <w:numPr>
          <w:ilvl w:val="0"/>
          <w:numId w:val="6"/>
        </w:numPr>
        <w:spacing w:after="0" w:line="360" w:lineRule="auto"/>
        <w:jc w:val="both"/>
        <w:rPr>
          <w:rFonts w:ascii="Times New Roman" w:hAnsi="Times New Roman" w:cs="Times New Roman"/>
        </w:rPr>
      </w:pPr>
      <w:r w:rsidRPr="00B61591">
        <w:rPr>
          <w:rFonts w:ascii="Times New Roman" w:hAnsi="Times New Roman" w:cs="Times New Roman"/>
        </w:rPr>
        <w:t>wykonywania</w:t>
      </w:r>
      <w:r w:rsidR="00362D33">
        <w:rPr>
          <w:rFonts w:ascii="Times New Roman" w:hAnsi="Times New Roman" w:cs="Times New Roman"/>
        </w:rPr>
        <w:t xml:space="preserve"> </w:t>
      </w:r>
      <w:r w:rsidRPr="00B61591">
        <w:rPr>
          <w:rFonts w:ascii="Times New Roman" w:hAnsi="Times New Roman" w:cs="Times New Roman"/>
        </w:rPr>
        <w:t>doświadczeń,</w:t>
      </w:r>
    </w:p>
    <w:p w:rsidR="0024249D" w:rsidRPr="00B61591" w:rsidRDefault="0024249D" w:rsidP="006E222D">
      <w:pPr>
        <w:pStyle w:val="Akapitzlist"/>
        <w:numPr>
          <w:ilvl w:val="0"/>
          <w:numId w:val="6"/>
        </w:numPr>
        <w:spacing w:after="0" w:line="360" w:lineRule="auto"/>
        <w:jc w:val="both"/>
        <w:rPr>
          <w:rFonts w:ascii="Times New Roman" w:hAnsi="Times New Roman" w:cs="Times New Roman"/>
        </w:rPr>
      </w:pPr>
      <w:r w:rsidRPr="00B61591">
        <w:rPr>
          <w:rFonts w:ascii="Times New Roman" w:hAnsi="Times New Roman" w:cs="Times New Roman"/>
        </w:rPr>
        <w:t>prac</w:t>
      </w:r>
      <w:r w:rsidR="00362D33">
        <w:rPr>
          <w:rFonts w:ascii="Times New Roman" w:hAnsi="Times New Roman" w:cs="Times New Roman"/>
        </w:rPr>
        <w:t xml:space="preserve"> </w:t>
      </w:r>
      <w:r w:rsidRPr="00B61591">
        <w:rPr>
          <w:rFonts w:ascii="Times New Roman" w:hAnsi="Times New Roman" w:cs="Times New Roman"/>
        </w:rPr>
        <w:t>domowych,</w:t>
      </w:r>
    </w:p>
    <w:p w:rsidR="00771EB5" w:rsidRPr="00B61591" w:rsidRDefault="0024249D" w:rsidP="00B61591">
      <w:pPr>
        <w:pStyle w:val="Akapitzlist"/>
        <w:numPr>
          <w:ilvl w:val="0"/>
          <w:numId w:val="6"/>
        </w:numPr>
        <w:spacing w:after="0" w:line="360" w:lineRule="auto"/>
        <w:jc w:val="both"/>
        <w:rPr>
          <w:rFonts w:ascii="Times New Roman" w:hAnsi="Times New Roman" w:cs="Times New Roman"/>
        </w:rPr>
      </w:pPr>
      <w:r w:rsidRPr="00B61591">
        <w:rPr>
          <w:rFonts w:ascii="Times New Roman" w:hAnsi="Times New Roman" w:cs="Times New Roman"/>
        </w:rPr>
        <w:t>aktywności</w:t>
      </w:r>
      <w:r w:rsidR="00362D33">
        <w:rPr>
          <w:rFonts w:ascii="Times New Roman" w:hAnsi="Times New Roman" w:cs="Times New Roman"/>
        </w:rPr>
        <w:t xml:space="preserve"> </w:t>
      </w:r>
      <w:r w:rsidRPr="00B61591">
        <w:rPr>
          <w:rFonts w:ascii="Times New Roman" w:hAnsi="Times New Roman" w:cs="Times New Roman"/>
        </w:rPr>
        <w:t>na</w:t>
      </w:r>
      <w:r w:rsidR="00362D33">
        <w:rPr>
          <w:rFonts w:ascii="Times New Roman" w:hAnsi="Times New Roman" w:cs="Times New Roman"/>
        </w:rPr>
        <w:t xml:space="preserve"> </w:t>
      </w:r>
      <w:r w:rsidRPr="00B61591">
        <w:rPr>
          <w:rFonts w:ascii="Times New Roman" w:hAnsi="Times New Roman" w:cs="Times New Roman"/>
        </w:rPr>
        <w:t>zajęciach.</w:t>
      </w:r>
    </w:p>
    <w:p w:rsidR="00964119" w:rsidRPr="00B61591" w:rsidRDefault="007E0D7F" w:rsidP="006E222D">
      <w:pPr>
        <w:pStyle w:val="Akapitzlist"/>
        <w:numPr>
          <w:ilvl w:val="0"/>
          <w:numId w:val="11"/>
        </w:numPr>
        <w:spacing w:after="0" w:line="360" w:lineRule="auto"/>
        <w:ind w:left="284" w:hanging="284"/>
        <w:jc w:val="both"/>
        <w:rPr>
          <w:rFonts w:ascii="Times New Roman" w:hAnsi="Times New Roman" w:cs="Times New Roman"/>
          <w:lang w:val="pl-PL"/>
        </w:rPr>
      </w:pPr>
      <w:r w:rsidRPr="00B61591">
        <w:rPr>
          <w:rFonts w:ascii="Times New Roman" w:hAnsi="Times New Roman" w:cs="Times New Roman"/>
          <w:lang w:val="pl-PL"/>
        </w:rPr>
        <w:t>Częstotliwość oceniania jest uzależniona od tygodniowego wymiaru godzin danych zajęć edukacyjnych</w:t>
      </w:r>
      <w:r w:rsidR="00362D33">
        <w:rPr>
          <w:rFonts w:ascii="Times New Roman" w:hAnsi="Times New Roman" w:cs="Times New Roman"/>
          <w:lang w:val="pl-PL"/>
        </w:rPr>
        <w:t xml:space="preserve"> </w:t>
      </w:r>
      <w:r w:rsidRPr="00B61591">
        <w:rPr>
          <w:rFonts w:ascii="Times New Roman" w:hAnsi="Times New Roman" w:cs="Times New Roman"/>
          <w:lang w:val="pl-PL"/>
        </w:rPr>
        <w:t xml:space="preserve"> i</w:t>
      </w:r>
      <w:r w:rsidR="00362D33">
        <w:rPr>
          <w:rFonts w:ascii="Times New Roman" w:hAnsi="Times New Roman" w:cs="Times New Roman"/>
          <w:lang w:val="pl-PL"/>
        </w:rPr>
        <w:t xml:space="preserve"> </w:t>
      </w:r>
      <w:r w:rsidRPr="00B61591">
        <w:rPr>
          <w:rFonts w:ascii="Times New Roman" w:hAnsi="Times New Roman" w:cs="Times New Roman"/>
          <w:lang w:val="pl-PL"/>
        </w:rPr>
        <w:t xml:space="preserve"> ich </w:t>
      </w:r>
      <w:r w:rsidR="00362D33">
        <w:rPr>
          <w:rFonts w:ascii="Times New Roman" w:hAnsi="Times New Roman" w:cs="Times New Roman"/>
          <w:lang w:val="pl-PL"/>
        </w:rPr>
        <w:t xml:space="preserve"> </w:t>
      </w:r>
      <w:r w:rsidRPr="00B61591">
        <w:rPr>
          <w:rFonts w:ascii="Times New Roman" w:hAnsi="Times New Roman" w:cs="Times New Roman"/>
          <w:lang w:val="pl-PL"/>
        </w:rPr>
        <w:t>specyfiki:</w:t>
      </w:r>
    </w:p>
    <w:p w:rsidR="007E0D7F" w:rsidRPr="00B61591" w:rsidRDefault="007E0D7F" w:rsidP="006E222D">
      <w:pPr>
        <w:pStyle w:val="Akapitzlist"/>
        <w:numPr>
          <w:ilvl w:val="0"/>
          <w:numId w:val="12"/>
        </w:numPr>
        <w:spacing w:after="0" w:line="360" w:lineRule="auto"/>
        <w:ind w:left="709" w:hanging="425"/>
        <w:jc w:val="both"/>
        <w:rPr>
          <w:rFonts w:ascii="Times New Roman" w:hAnsi="Times New Roman" w:cs="Times New Roman"/>
          <w:lang w:val="pl-PL"/>
        </w:rPr>
      </w:pPr>
      <w:r w:rsidRPr="00B61591">
        <w:rPr>
          <w:rFonts w:ascii="Times New Roman" w:hAnsi="Times New Roman" w:cs="Times New Roman"/>
          <w:lang w:val="pl-PL"/>
        </w:rPr>
        <w:t>1-2 godz. tygodniowo – co najmniej cztery oceny,</w:t>
      </w:r>
    </w:p>
    <w:p w:rsidR="007E0D7F" w:rsidRPr="00B61591" w:rsidRDefault="007E0D7F" w:rsidP="006E222D">
      <w:pPr>
        <w:pStyle w:val="Akapitzlist"/>
        <w:numPr>
          <w:ilvl w:val="0"/>
          <w:numId w:val="12"/>
        </w:numPr>
        <w:spacing w:after="0" w:line="360" w:lineRule="auto"/>
        <w:ind w:left="709" w:hanging="425"/>
        <w:jc w:val="both"/>
        <w:rPr>
          <w:rFonts w:ascii="Times New Roman" w:hAnsi="Times New Roman" w:cs="Times New Roman"/>
          <w:lang w:val="pl-PL"/>
        </w:rPr>
      </w:pPr>
      <w:r w:rsidRPr="00B61591">
        <w:rPr>
          <w:rFonts w:ascii="Times New Roman" w:hAnsi="Times New Roman" w:cs="Times New Roman"/>
          <w:lang w:val="pl-PL"/>
        </w:rPr>
        <w:t>3 godz. tygodniowo – co najmniej sześć ocen,</w:t>
      </w:r>
    </w:p>
    <w:p w:rsidR="00771EB5" w:rsidRPr="00B61591" w:rsidRDefault="007E0D7F" w:rsidP="00B61591">
      <w:pPr>
        <w:pStyle w:val="Akapitzlist"/>
        <w:numPr>
          <w:ilvl w:val="0"/>
          <w:numId w:val="12"/>
        </w:numPr>
        <w:spacing w:after="0" w:line="360" w:lineRule="auto"/>
        <w:ind w:left="709" w:hanging="425"/>
        <w:jc w:val="both"/>
        <w:rPr>
          <w:rFonts w:ascii="Times New Roman" w:hAnsi="Times New Roman" w:cs="Times New Roman"/>
          <w:lang w:val="pl-PL"/>
        </w:rPr>
      </w:pPr>
      <w:r w:rsidRPr="00B61591">
        <w:rPr>
          <w:rFonts w:ascii="Times New Roman" w:hAnsi="Times New Roman" w:cs="Times New Roman"/>
          <w:lang w:val="pl-PL"/>
        </w:rPr>
        <w:t>4-5 godz. tygodniowo – co najmniej osiem ocen.</w:t>
      </w:r>
    </w:p>
    <w:p w:rsidR="002C14C8" w:rsidRPr="00B61591" w:rsidRDefault="007E0D7F" w:rsidP="00B61591">
      <w:pPr>
        <w:pStyle w:val="Akapitzlist"/>
        <w:numPr>
          <w:ilvl w:val="0"/>
          <w:numId w:val="11"/>
        </w:numPr>
        <w:spacing w:after="0" w:line="360" w:lineRule="auto"/>
        <w:ind w:left="284" w:hanging="284"/>
        <w:jc w:val="both"/>
        <w:rPr>
          <w:rFonts w:ascii="Times New Roman" w:hAnsi="Times New Roman" w:cs="Times New Roman"/>
          <w:lang w:val="pl-PL"/>
        </w:rPr>
      </w:pPr>
      <w:r w:rsidRPr="00B61591">
        <w:rPr>
          <w:rFonts w:ascii="Times New Roman" w:hAnsi="Times New Roman" w:cs="Times New Roman"/>
          <w:lang w:val="pl-PL"/>
        </w:rPr>
        <w:t>Działalność twórczą ucznia oraz ćwiczenia i testy sprawnościowe należy poddać ocenie przy każdej jego aktywności, biorąc pod uwagę wysiłek i zaangażowanie ucznia w swoją pracę, a także  uzdolnienia, predyspozycje i wywiązywanie się ucznia z obowiązków wynikających ze specyfiki zajęć.</w:t>
      </w:r>
    </w:p>
    <w:p w:rsidR="00771EB5" w:rsidRPr="00B61591" w:rsidRDefault="007E0D7F" w:rsidP="00B61591">
      <w:pPr>
        <w:pStyle w:val="Akapitzlist"/>
        <w:numPr>
          <w:ilvl w:val="0"/>
          <w:numId w:val="11"/>
        </w:numPr>
        <w:spacing w:after="0" w:line="360" w:lineRule="auto"/>
        <w:ind w:left="284" w:hanging="284"/>
        <w:jc w:val="both"/>
        <w:rPr>
          <w:rFonts w:ascii="Times New Roman" w:hAnsi="Times New Roman" w:cs="Times New Roman"/>
          <w:lang w:val="pl-PL"/>
        </w:rPr>
      </w:pPr>
      <w:r w:rsidRPr="00B61591">
        <w:rPr>
          <w:rFonts w:ascii="Times New Roman" w:hAnsi="Times New Roman" w:cs="Times New Roman"/>
          <w:lang w:val="pl-PL"/>
        </w:rPr>
        <w:t xml:space="preserve">Brak pracy domowej, brak zeszytu przedmiotowego lub zeszytu ćwiczeń może być podstawą do ustalenia bieżącej oceny niedostatecznej. Za wykonanie dodatkowych prac nadobowiązkowych nauczyciel </w:t>
      </w:r>
      <w:r w:rsidR="00362D33">
        <w:rPr>
          <w:rFonts w:ascii="Times New Roman" w:hAnsi="Times New Roman" w:cs="Times New Roman"/>
          <w:lang w:val="pl-PL"/>
        </w:rPr>
        <w:t xml:space="preserve"> </w:t>
      </w:r>
      <w:r w:rsidRPr="00B61591">
        <w:rPr>
          <w:rFonts w:ascii="Times New Roman" w:hAnsi="Times New Roman" w:cs="Times New Roman"/>
          <w:lang w:val="pl-PL"/>
        </w:rPr>
        <w:t xml:space="preserve">może </w:t>
      </w:r>
      <w:r w:rsidR="00362D33">
        <w:rPr>
          <w:rFonts w:ascii="Times New Roman" w:hAnsi="Times New Roman" w:cs="Times New Roman"/>
          <w:lang w:val="pl-PL"/>
        </w:rPr>
        <w:t xml:space="preserve"> </w:t>
      </w:r>
      <w:r w:rsidRPr="00B61591">
        <w:rPr>
          <w:rFonts w:ascii="Times New Roman" w:hAnsi="Times New Roman" w:cs="Times New Roman"/>
          <w:lang w:val="pl-PL"/>
        </w:rPr>
        <w:t xml:space="preserve">wystawić bieżącą </w:t>
      </w:r>
      <w:r w:rsidR="00362D33">
        <w:rPr>
          <w:rFonts w:ascii="Times New Roman" w:hAnsi="Times New Roman" w:cs="Times New Roman"/>
          <w:lang w:val="pl-PL"/>
        </w:rPr>
        <w:t xml:space="preserve"> </w:t>
      </w:r>
      <w:r w:rsidRPr="00B61591">
        <w:rPr>
          <w:rFonts w:ascii="Times New Roman" w:hAnsi="Times New Roman" w:cs="Times New Roman"/>
          <w:lang w:val="pl-PL"/>
        </w:rPr>
        <w:t>ocenę: celującą, bardzo dobrą lub dobrą, ale nie gorszą.</w:t>
      </w:r>
    </w:p>
    <w:p w:rsidR="00771EB5" w:rsidRPr="00B61591" w:rsidRDefault="00771EB5" w:rsidP="006E222D">
      <w:pPr>
        <w:pStyle w:val="Akapitzlist"/>
        <w:numPr>
          <w:ilvl w:val="0"/>
          <w:numId w:val="11"/>
        </w:numPr>
        <w:spacing w:after="0" w:line="360" w:lineRule="auto"/>
        <w:ind w:left="284" w:hanging="284"/>
        <w:jc w:val="both"/>
        <w:rPr>
          <w:rFonts w:ascii="Times New Roman" w:hAnsi="Times New Roman" w:cs="Times New Roman"/>
          <w:lang w:val="pl-PL"/>
        </w:rPr>
      </w:pPr>
      <w:r w:rsidRPr="00B61591">
        <w:rPr>
          <w:rFonts w:ascii="Times New Roman" w:hAnsi="Times New Roman" w:cs="Times New Roman"/>
          <w:lang w:val="pl-PL"/>
        </w:rPr>
        <w:t xml:space="preserve">Jeżeli uczeń z powodów usprawiedliwionych bądź nieusprawiedliwionych </w:t>
      </w:r>
      <w:r w:rsidRPr="00B61591">
        <w:rPr>
          <w:rFonts w:ascii="Times New Roman" w:hAnsi="Times New Roman" w:cs="Times New Roman"/>
          <w:lang w:val="pl-PL"/>
        </w:rPr>
        <w:br/>
        <w:t xml:space="preserve">nie przystąpił do sprawdzianu obowiązkowego, to musi do niego przystąpić </w:t>
      </w:r>
      <w:r w:rsidRPr="00B61591">
        <w:rPr>
          <w:rFonts w:ascii="Times New Roman" w:hAnsi="Times New Roman" w:cs="Times New Roman"/>
          <w:lang w:val="pl-PL"/>
        </w:rPr>
        <w:br/>
        <w:t>w ustalonym przez nauczyciela terminie (nie może to się odbywać w czasie innych zajęć edukacyjnych).</w:t>
      </w:r>
      <w:r w:rsidR="00362D33">
        <w:rPr>
          <w:rFonts w:ascii="Times New Roman" w:hAnsi="Times New Roman" w:cs="Times New Roman"/>
          <w:lang w:val="pl-PL"/>
        </w:rPr>
        <w:t xml:space="preserve"> </w:t>
      </w:r>
      <w:r w:rsidRPr="00B61591">
        <w:rPr>
          <w:rFonts w:ascii="Times New Roman" w:hAnsi="Times New Roman" w:cs="Times New Roman"/>
          <w:lang w:val="pl-PL"/>
        </w:rPr>
        <w:t>Poprawa ocen niedostatecznych ze sprawdzianów obowiązkowych jest obowiązkowa</w:t>
      </w:r>
      <w:r w:rsidR="00362D33">
        <w:rPr>
          <w:rFonts w:ascii="Times New Roman" w:hAnsi="Times New Roman" w:cs="Times New Roman"/>
          <w:lang w:val="pl-PL"/>
        </w:rPr>
        <w:t xml:space="preserve"> </w:t>
      </w:r>
      <w:r w:rsidRPr="00B61591">
        <w:rPr>
          <w:rFonts w:ascii="Times New Roman" w:hAnsi="Times New Roman" w:cs="Times New Roman"/>
          <w:lang w:val="pl-PL"/>
        </w:rPr>
        <w:t xml:space="preserve"> i </w:t>
      </w:r>
      <w:r w:rsidR="00362D33">
        <w:rPr>
          <w:rFonts w:ascii="Times New Roman" w:hAnsi="Times New Roman" w:cs="Times New Roman"/>
          <w:lang w:val="pl-PL"/>
        </w:rPr>
        <w:t xml:space="preserve"> </w:t>
      </w:r>
      <w:r w:rsidRPr="00B61591">
        <w:rPr>
          <w:rFonts w:ascii="Times New Roman" w:hAnsi="Times New Roman" w:cs="Times New Roman"/>
          <w:lang w:val="pl-PL"/>
        </w:rPr>
        <w:t>jednokrotna.</w:t>
      </w:r>
    </w:p>
    <w:p w:rsidR="00771EB5" w:rsidRPr="00B61591" w:rsidRDefault="00B61591" w:rsidP="00B61591">
      <w:pPr>
        <w:pStyle w:val="Akapitzlist"/>
        <w:numPr>
          <w:ilvl w:val="0"/>
          <w:numId w:val="11"/>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w:t>
      </w:r>
      <w:r w:rsidR="00771EB5" w:rsidRPr="00B61591">
        <w:rPr>
          <w:rFonts w:ascii="Times New Roman" w:hAnsi="Times New Roman" w:cs="Times New Roman"/>
          <w:lang w:val="pl-PL"/>
        </w:rPr>
        <w:t xml:space="preserve">Ustala się, że w tygodniu w danej klasie nie może być więcej niż 3 sprawdziany. Tremin sprawdzianu oraz jego zakres powinien być znany uczniom na tydzień przed jego przeprowadzeniem. Termin sprawdzianu nauczyciel wpisuje w terminarzu klasy </w:t>
      </w:r>
      <w:r w:rsidR="00771EB5" w:rsidRPr="00B61591">
        <w:rPr>
          <w:rFonts w:ascii="Times New Roman" w:hAnsi="Times New Roman" w:cs="Times New Roman"/>
          <w:lang w:val="pl-PL"/>
        </w:rPr>
        <w:br/>
        <w:t>w e-dzienniku. Jeżeli na wniosek uczniów</w:t>
      </w:r>
      <w:r w:rsidR="00362D33">
        <w:rPr>
          <w:rFonts w:ascii="Times New Roman" w:hAnsi="Times New Roman" w:cs="Times New Roman"/>
          <w:lang w:val="pl-PL"/>
        </w:rPr>
        <w:t xml:space="preserve"> </w:t>
      </w:r>
      <w:r w:rsidR="00771EB5" w:rsidRPr="00B61591">
        <w:rPr>
          <w:rFonts w:ascii="Times New Roman" w:hAnsi="Times New Roman" w:cs="Times New Roman"/>
          <w:lang w:val="pl-PL"/>
        </w:rPr>
        <w:t xml:space="preserve"> termin sprawdzianu zostanie przesunięty, sprawdzianów </w:t>
      </w:r>
      <w:r w:rsidR="00362D33">
        <w:rPr>
          <w:rFonts w:ascii="Times New Roman" w:hAnsi="Times New Roman" w:cs="Times New Roman"/>
          <w:lang w:val="pl-PL"/>
        </w:rPr>
        <w:t xml:space="preserve"> </w:t>
      </w:r>
      <w:r w:rsidR="00771EB5" w:rsidRPr="00B61591">
        <w:rPr>
          <w:rFonts w:ascii="Times New Roman" w:hAnsi="Times New Roman" w:cs="Times New Roman"/>
          <w:lang w:val="pl-PL"/>
        </w:rPr>
        <w:t>w</w:t>
      </w:r>
      <w:r w:rsidR="00362D33">
        <w:rPr>
          <w:rFonts w:ascii="Times New Roman" w:hAnsi="Times New Roman" w:cs="Times New Roman"/>
          <w:lang w:val="pl-PL"/>
        </w:rPr>
        <w:t xml:space="preserve"> </w:t>
      </w:r>
      <w:r w:rsidR="00771EB5" w:rsidRPr="00B61591">
        <w:rPr>
          <w:rFonts w:ascii="Times New Roman" w:hAnsi="Times New Roman" w:cs="Times New Roman"/>
          <w:lang w:val="pl-PL"/>
        </w:rPr>
        <w:t xml:space="preserve"> ciągu</w:t>
      </w:r>
      <w:r w:rsidR="00362D33">
        <w:rPr>
          <w:rFonts w:ascii="Times New Roman" w:hAnsi="Times New Roman" w:cs="Times New Roman"/>
          <w:lang w:val="pl-PL"/>
        </w:rPr>
        <w:t xml:space="preserve"> </w:t>
      </w:r>
      <w:r w:rsidR="00771EB5" w:rsidRPr="00B61591">
        <w:rPr>
          <w:rFonts w:ascii="Times New Roman" w:hAnsi="Times New Roman" w:cs="Times New Roman"/>
          <w:lang w:val="pl-PL"/>
        </w:rPr>
        <w:t xml:space="preserve"> tygodnia</w:t>
      </w:r>
      <w:r w:rsidR="00362D33">
        <w:rPr>
          <w:rFonts w:ascii="Times New Roman" w:hAnsi="Times New Roman" w:cs="Times New Roman"/>
          <w:lang w:val="pl-PL"/>
        </w:rPr>
        <w:t xml:space="preserve"> </w:t>
      </w:r>
      <w:r w:rsidR="00771EB5" w:rsidRPr="00B61591">
        <w:rPr>
          <w:rFonts w:ascii="Times New Roman" w:hAnsi="Times New Roman" w:cs="Times New Roman"/>
          <w:lang w:val="pl-PL"/>
        </w:rPr>
        <w:t xml:space="preserve"> może</w:t>
      </w:r>
      <w:r w:rsidR="00362D33">
        <w:rPr>
          <w:rFonts w:ascii="Times New Roman" w:hAnsi="Times New Roman" w:cs="Times New Roman"/>
          <w:lang w:val="pl-PL"/>
        </w:rPr>
        <w:t xml:space="preserve"> </w:t>
      </w:r>
      <w:r w:rsidR="00771EB5" w:rsidRPr="00B61591">
        <w:rPr>
          <w:rFonts w:ascii="Times New Roman" w:hAnsi="Times New Roman" w:cs="Times New Roman"/>
          <w:lang w:val="pl-PL"/>
        </w:rPr>
        <w:t xml:space="preserve"> być</w:t>
      </w:r>
      <w:r w:rsidR="00362D33">
        <w:rPr>
          <w:rFonts w:ascii="Times New Roman" w:hAnsi="Times New Roman" w:cs="Times New Roman"/>
          <w:lang w:val="pl-PL"/>
        </w:rPr>
        <w:t xml:space="preserve"> </w:t>
      </w:r>
      <w:r w:rsidR="00771EB5" w:rsidRPr="00B61591">
        <w:rPr>
          <w:rFonts w:ascii="Times New Roman" w:hAnsi="Times New Roman" w:cs="Times New Roman"/>
          <w:lang w:val="pl-PL"/>
        </w:rPr>
        <w:t xml:space="preserve"> więcej.</w:t>
      </w:r>
    </w:p>
    <w:p w:rsidR="00771EB5" w:rsidRPr="00B35079" w:rsidRDefault="00B61591" w:rsidP="00B35079">
      <w:pPr>
        <w:pStyle w:val="Akapitzlist"/>
        <w:numPr>
          <w:ilvl w:val="0"/>
          <w:numId w:val="11"/>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w:t>
      </w:r>
      <w:r w:rsidR="00B35079">
        <w:rPr>
          <w:rFonts w:ascii="Times New Roman" w:hAnsi="Times New Roman" w:cs="Times New Roman"/>
          <w:lang w:val="pl-PL"/>
        </w:rPr>
        <w:t>K</w:t>
      </w:r>
      <w:r w:rsidR="00771EB5" w:rsidRPr="00B61591">
        <w:rPr>
          <w:rFonts w:ascii="Times New Roman" w:hAnsi="Times New Roman" w:cs="Times New Roman"/>
          <w:lang w:val="pl-PL"/>
        </w:rPr>
        <w:t xml:space="preserve">artkówki, obejmujące materiał dwóch lub trzech lekcji </w:t>
      </w:r>
      <w:r w:rsidR="00B35079">
        <w:rPr>
          <w:rFonts w:ascii="Times New Roman" w:hAnsi="Times New Roman" w:cs="Times New Roman"/>
          <w:lang w:val="pl-PL"/>
        </w:rPr>
        <w:t xml:space="preserve">również </w:t>
      </w:r>
      <w:r w:rsidR="00771EB5" w:rsidRPr="00B61591">
        <w:rPr>
          <w:rFonts w:ascii="Times New Roman" w:hAnsi="Times New Roman" w:cs="Times New Roman"/>
          <w:lang w:val="pl-PL"/>
        </w:rPr>
        <w:t xml:space="preserve"> muszą być zapowiadane przez nauczyciela</w:t>
      </w:r>
      <w:r w:rsidR="00B35079">
        <w:rPr>
          <w:rFonts w:ascii="Times New Roman" w:hAnsi="Times New Roman" w:cs="Times New Roman"/>
          <w:lang w:val="pl-PL"/>
        </w:rPr>
        <w:t xml:space="preserve"> </w:t>
      </w:r>
      <w:r w:rsidR="008D0E1B">
        <w:rPr>
          <w:rFonts w:ascii="Times New Roman" w:hAnsi="Times New Roman" w:cs="Times New Roman"/>
          <w:lang w:val="pl-PL"/>
        </w:rPr>
        <w:t>jeden dzień</w:t>
      </w:r>
      <w:r w:rsidR="00B35079">
        <w:rPr>
          <w:rFonts w:ascii="Times New Roman" w:hAnsi="Times New Roman" w:cs="Times New Roman"/>
          <w:lang w:val="pl-PL"/>
        </w:rPr>
        <w:t xml:space="preserve"> przed ich przeprowadzeniem. Termin kartkówki nauczyciel wpisuje w terminarzu klasy w e-dzienniku. W</w:t>
      </w:r>
      <w:r w:rsidR="00B35079" w:rsidRPr="00B61591">
        <w:rPr>
          <w:rFonts w:ascii="Times New Roman" w:hAnsi="Times New Roman" w:cs="Times New Roman"/>
          <w:lang w:val="pl-PL"/>
        </w:rPr>
        <w:t xml:space="preserve"> tygodniu w danej klasie nie może być więcej niż </w:t>
      </w:r>
      <w:r w:rsidR="00B35079">
        <w:rPr>
          <w:rFonts w:ascii="Times New Roman" w:hAnsi="Times New Roman" w:cs="Times New Roman"/>
          <w:lang w:val="pl-PL"/>
        </w:rPr>
        <w:t>5 kartkówek.</w:t>
      </w:r>
    </w:p>
    <w:p w:rsidR="00771EB5" w:rsidRPr="00B61591" w:rsidRDefault="00B61591" w:rsidP="006E222D">
      <w:pPr>
        <w:pStyle w:val="Akapitzlist"/>
        <w:numPr>
          <w:ilvl w:val="0"/>
          <w:numId w:val="11"/>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lastRenderedPageBreak/>
        <w:t xml:space="preserve"> </w:t>
      </w:r>
      <w:r w:rsidR="00771EB5" w:rsidRPr="00B61591">
        <w:rPr>
          <w:rFonts w:ascii="Times New Roman" w:hAnsi="Times New Roman" w:cs="Times New Roman"/>
          <w:lang w:val="pl-PL"/>
        </w:rPr>
        <w:t>Sprawdziany oceniane są punktowo, a punkty przeliczane na oceny wg skali:</w:t>
      </w:r>
    </w:p>
    <w:p w:rsidR="00983F28" w:rsidRDefault="00983F28" w:rsidP="006E222D">
      <w:pPr>
        <w:spacing w:after="0" w:line="240" w:lineRule="auto"/>
        <w:jc w:val="both"/>
        <w:rPr>
          <w:rFonts w:ascii="Times New Roman" w:hAnsi="Times New Roman" w:cs="Times New Roman"/>
          <w:sz w:val="24"/>
          <w:szCs w:val="24"/>
          <w:lang w:val="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2049"/>
      </w:tblGrid>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b/>
                <w:bCs/>
                <w:iCs/>
              </w:rPr>
              <w:t>procenty</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b/>
                <w:bCs/>
                <w:iCs/>
              </w:rPr>
              <w:t>ocena</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 xml:space="preserve">100% + zad. dodatkowe </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celujący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100% - 99%</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+bardzo dobry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98% - 95%</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bardzo dobry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 xml:space="preserve">94% - 90% </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-bardzo dobry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89% - 85%</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+dobry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84% - 80%</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dobry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79% - 75%</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-dobry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74% - 68%</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+dostateczny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67% - 60%</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dostateczny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59% - 51%</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-dostateczny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50% - 44%</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+dopuszczający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43% - 35%</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dopuszczający</w:t>
            </w:r>
          </w:p>
        </w:tc>
      </w:tr>
      <w:tr w:rsidR="00DC6793" w:rsidRPr="00533DB9" w:rsidTr="00747754">
        <w:trPr>
          <w:trHeight w:val="298"/>
          <w:jc w:val="center"/>
        </w:trPr>
        <w:tc>
          <w:tcPr>
            <w:tcW w:w="2708"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34% - 0%</w:t>
            </w:r>
          </w:p>
        </w:tc>
        <w:tc>
          <w:tcPr>
            <w:tcW w:w="2049" w:type="dxa"/>
            <w:vAlign w:val="center"/>
          </w:tcPr>
          <w:p w:rsidR="00DC6793" w:rsidRPr="00B61591" w:rsidRDefault="00DC6793" w:rsidP="00747754">
            <w:pPr>
              <w:autoSpaceDE w:val="0"/>
              <w:autoSpaceDN w:val="0"/>
              <w:adjustRightInd w:val="0"/>
              <w:spacing w:before="120" w:after="120" w:line="240" w:lineRule="auto"/>
              <w:jc w:val="both"/>
              <w:rPr>
                <w:rFonts w:ascii="Times New Roman" w:eastAsia="Calibri" w:hAnsi="Times New Roman" w:cs="Times New Roman"/>
              </w:rPr>
            </w:pPr>
            <w:r w:rsidRPr="00B61591">
              <w:rPr>
                <w:rFonts w:ascii="Times New Roman" w:eastAsia="Calibri" w:hAnsi="Times New Roman" w:cs="Times New Roman"/>
              </w:rPr>
              <w:t>niedostateczny</w:t>
            </w:r>
          </w:p>
        </w:tc>
      </w:tr>
    </w:tbl>
    <w:p w:rsidR="00E82A53" w:rsidRPr="00BA25C9" w:rsidRDefault="00E82A53" w:rsidP="00076D33">
      <w:pPr>
        <w:spacing w:after="240" w:line="240" w:lineRule="auto"/>
        <w:jc w:val="both"/>
        <w:rPr>
          <w:rFonts w:ascii="Times New Roman" w:hAnsi="Times New Roman" w:cs="Times New Roman"/>
          <w:b/>
          <w:sz w:val="24"/>
          <w:szCs w:val="24"/>
        </w:rPr>
      </w:pPr>
    </w:p>
    <w:p w:rsidR="001314B8" w:rsidRPr="008D126C" w:rsidRDefault="005041E9" w:rsidP="007027EA">
      <w:pPr>
        <w:pStyle w:val="Nagwek2"/>
        <w:rPr>
          <w:b/>
          <w:color w:val="0042C7" w:themeColor="text2" w:themeTint="BF"/>
          <w:sz w:val="24"/>
          <w:lang w:val="pl-PL"/>
        </w:rPr>
      </w:pPr>
      <w:bookmarkStart w:id="4" w:name="_Toc498688869"/>
      <w:r w:rsidRPr="008D126C">
        <w:rPr>
          <w:b/>
          <w:color w:val="0042C7" w:themeColor="text2" w:themeTint="BF"/>
          <w:sz w:val="24"/>
          <w:lang w:val="pl-PL"/>
        </w:rPr>
        <w:t>Ocenianie śródroczne i roczne</w:t>
      </w:r>
      <w:bookmarkEnd w:id="4"/>
    </w:p>
    <w:p w:rsidR="00F661B7" w:rsidRPr="007B1F5E" w:rsidRDefault="004F0AA5" w:rsidP="00B61591">
      <w:pPr>
        <w:spacing w:after="0" w:line="360" w:lineRule="auto"/>
        <w:jc w:val="both"/>
        <w:rPr>
          <w:rFonts w:ascii="Times New Roman" w:hAnsi="Times New Roman" w:cs="Times New Roman"/>
          <w:lang w:val="pl-PL"/>
        </w:rPr>
      </w:pPr>
      <w:r w:rsidRPr="00BA25C9">
        <w:rPr>
          <w:rFonts w:ascii="Times New Roman" w:hAnsi="Times New Roman" w:cs="Times New Roman"/>
          <w:b/>
          <w:sz w:val="24"/>
          <w:szCs w:val="24"/>
          <w:lang w:val="pl-PL"/>
        </w:rPr>
        <w:t>1</w:t>
      </w:r>
      <w:r w:rsidR="002770B2" w:rsidRPr="00BA25C9">
        <w:rPr>
          <w:rFonts w:ascii="Times New Roman" w:hAnsi="Times New Roman" w:cs="Times New Roman"/>
          <w:b/>
          <w:sz w:val="24"/>
          <w:szCs w:val="24"/>
          <w:lang w:val="pl-PL"/>
        </w:rPr>
        <w:t>.</w:t>
      </w:r>
      <w:r w:rsidR="00771EB5">
        <w:rPr>
          <w:rFonts w:ascii="Times New Roman" w:hAnsi="Times New Roman" w:cs="Times New Roman"/>
          <w:b/>
          <w:sz w:val="24"/>
          <w:szCs w:val="24"/>
          <w:lang w:val="pl-PL"/>
        </w:rPr>
        <w:tab/>
      </w:r>
      <w:r w:rsidR="00567A91" w:rsidRPr="007B1F5E">
        <w:rPr>
          <w:rFonts w:ascii="Times New Roman" w:hAnsi="Times New Roman" w:cs="Times New Roman"/>
          <w:lang w:val="pl-PL"/>
        </w:rPr>
        <w:t>Klasyfikacja odbywać się będzie dwa razy w roku szkolnym:</w:t>
      </w:r>
    </w:p>
    <w:p w:rsidR="00567A91" w:rsidRPr="007B1F5E" w:rsidRDefault="001825C9" w:rsidP="00B61591">
      <w:pPr>
        <w:pStyle w:val="Akapitzlist"/>
        <w:numPr>
          <w:ilvl w:val="0"/>
          <w:numId w:val="3"/>
        </w:numPr>
        <w:spacing w:after="0" w:line="360" w:lineRule="auto"/>
        <w:jc w:val="both"/>
        <w:rPr>
          <w:rFonts w:ascii="Times New Roman" w:hAnsi="Times New Roman" w:cs="Times New Roman"/>
          <w:lang w:val="pl-PL"/>
        </w:rPr>
      </w:pPr>
      <w:r w:rsidRPr="007B1F5E">
        <w:rPr>
          <w:rFonts w:ascii="Times New Roman" w:hAnsi="Times New Roman" w:cs="Times New Roman"/>
          <w:lang w:val="pl-PL"/>
        </w:rPr>
        <w:t>po pierwszym semestrze (I</w:t>
      </w:r>
      <w:r w:rsidR="00567A91" w:rsidRPr="007B1F5E">
        <w:rPr>
          <w:rFonts w:ascii="Times New Roman" w:hAnsi="Times New Roman" w:cs="Times New Roman"/>
          <w:lang w:val="pl-PL"/>
        </w:rPr>
        <w:t xml:space="preserve"> semestr </w:t>
      </w:r>
      <w:r w:rsidR="00362D33">
        <w:rPr>
          <w:rFonts w:ascii="Times New Roman" w:hAnsi="Times New Roman" w:cs="Times New Roman"/>
          <w:lang w:val="pl-PL"/>
        </w:rPr>
        <w:t xml:space="preserve"> </w:t>
      </w:r>
      <w:r w:rsidR="00567A91" w:rsidRPr="007B1F5E">
        <w:rPr>
          <w:rFonts w:ascii="Times New Roman" w:hAnsi="Times New Roman" w:cs="Times New Roman"/>
          <w:lang w:val="pl-PL"/>
        </w:rPr>
        <w:t>trwa do 31 stycznia),</w:t>
      </w:r>
    </w:p>
    <w:p w:rsidR="00567A91" w:rsidRPr="007B1F5E" w:rsidRDefault="00567A91" w:rsidP="00B61591">
      <w:pPr>
        <w:pStyle w:val="Akapitzlist"/>
        <w:numPr>
          <w:ilvl w:val="0"/>
          <w:numId w:val="3"/>
        </w:numPr>
        <w:spacing w:after="0" w:line="360" w:lineRule="auto"/>
        <w:jc w:val="both"/>
        <w:rPr>
          <w:rFonts w:ascii="Times New Roman" w:hAnsi="Times New Roman" w:cs="Times New Roman"/>
          <w:lang w:val="pl-PL"/>
        </w:rPr>
      </w:pPr>
      <w:r w:rsidRPr="007B1F5E">
        <w:rPr>
          <w:rFonts w:ascii="Times New Roman" w:hAnsi="Times New Roman" w:cs="Times New Roman"/>
          <w:lang w:val="pl-PL"/>
        </w:rPr>
        <w:t>po drugim semestrze (ocena roczna)</w:t>
      </w:r>
    </w:p>
    <w:p w:rsidR="00567A91" w:rsidRPr="007B1F5E" w:rsidRDefault="004F0AA5" w:rsidP="00B61591">
      <w:pPr>
        <w:spacing w:after="0" w:line="360" w:lineRule="auto"/>
        <w:ind w:left="284" w:hanging="284"/>
        <w:jc w:val="both"/>
        <w:rPr>
          <w:rFonts w:ascii="Times New Roman" w:hAnsi="Times New Roman" w:cs="Times New Roman"/>
          <w:lang w:val="pl-PL"/>
        </w:rPr>
      </w:pPr>
      <w:r w:rsidRPr="007B1F5E">
        <w:rPr>
          <w:rFonts w:ascii="Times New Roman" w:hAnsi="Times New Roman" w:cs="Times New Roman"/>
          <w:b/>
          <w:lang w:val="pl-PL"/>
        </w:rPr>
        <w:t>2</w:t>
      </w:r>
      <w:r w:rsidR="006F3183" w:rsidRPr="007B1F5E">
        <w:rPr>
          <w:rFonts w:ascii="Times New Roman" w:hAnsi="Times New Roman" w:cs="Times New Roman"/>
          <w:b/>
          <w:lang w:val="pl-PL"/>
        </w:rPr>
        <w:t>.</w:t>
      </w:r>
      <w:r w:rsidR="00771EB5" w:rsidRPr="007B1F5E">
        <w:rPr>
          <w:rFonts w:ascii="Times New Roman" w:hAnsi="Times New Roman" w:cs="Times New Roman"/>
          <w:b/>
          <w:lang w:val="pl-PL"/>
        </w:rPr>
        <w:tab/>
      </w:r>
      <w:r w:rsidR="00771EB5" w:rsidRPr="007B1F5E">
        <w:rPr>
          <w:rFonts w:ascii="Times New Roman" w:hAnsi="Times New Roman" w:cs="Times New Roman"/>
          <w:b/>
          <w:lang w:val="pl-PL"/>
        </w:rPr>
        <w:tab/>
      </w:r>
      <w:r w:rsidR="00567A91" w:rsidRPr="007B1F5E">
        <w:rPr>
          <w:rFonts w:ascii="Times New Roman" w:hAnsi="Times New Roman" w:cs="Times New Roman"/>
          <w:lang w:val="pl-PL"/>
        </w:rPr>
        <w:t>Ocenę klasyfikacyjną ustala się na podstawie podsumowania osiągnięć edukacyjnych i</w:t>
      </w:r>
      <w:r w:rsidR="00AF3E16" w:rsidRPr="007B1F5E">
        <w:rPr>
          <w:rFonts w:ascii="Times New Roman" w:hAnsi="Times New Roman" w:cs="Times New Roman"/>
          <w:lang w:val="pl-PL"/>
        </w:rPr>
        <w:t> </w:t>
      </w:r>
      <w:r w:rsidR="00567A91" w:rsidRPr="007B1F5E">
        <w:rPr>
          <w:rFonts w:ascii="Times New Roman" w:hAnsi="Times New Roman" w:cs="Times New Roman"/>
          <w:lang w:val="pl-PL"/>
        </w:rPr>
        <w:t>wychowawczych ucznia biorą</w:t>
      </w:r>
      <w:r w:rsidR="00476816" w:rsidRPr="007B1F5E">
        <w:rPr>
          <w:rFonts w:ascii="Times New Roman" w:hAnsi="Times New Roman" w:cs="Times New Roman"/>
          <w:lang w:val="pl-PL"/>
        </w:rPr>
        <w:t xml:space="preserve">c pod uwagę przyjęte w punkcie </w:t>
      </w:r>
      <w:r w:rsidR="00567A91" w:rsidRPr="007B1F5E">
        <w:rPr>
          <w:rFonts w:ascii="Times New Roman" w:hAnsi="Times New Roman" w:cs="Times New Roman"/>
          <w:lang w:val="pl-PL"/>
        </w:rPr>
        <w:t xml:space="preserve"> – „Ocenianie bieżące”.</w:t>
      </w:r>
    </w:p>
    <w:p w:rsidR="00973575" w:rsidRDefault="00973575" w:rsidP="00B61591">
      <w:pPr>
        <w:spacing w:after="0" w:line="360" w:lineRule="auto"/>
        <w:ind w:left="284" w:hanging="284"/>
        <w:jc w:val="both"/>
        <w:rPr>
          <w:rFonts w:ascii="Times New Roman" w:hAnsi="Times New Roman" w:cs="Times New Roman"/>
          <w:lang w:val="pl-PL"/>
        </w:rPr>
      </w:pPr>
      <w:r w:rsidRPr="007B1F5E">
        <w:rPr>
          <w:rFonts w:ascii="Times New Roman" w:hAnsi="Times New Roman" w:cs="Times New Roman"/>
          <w:b/>
          <w:lang w:val="pl-PL"/>
        </w:rPr>
        <w:t>3.</w:t>
      </w:r>
      <w:r w:rsidRPr="007B1F5E">
        <w:rPr>
          <w:rFonts w:ascii="Times New Roman" w:hAnsi="Times New Roman" w:cs="Times New Roman"/>
          <w:lang w:val="pl-PL"/>
        </w:rPr>
        <w:t xml:space="preserve">  </w:t>
      </w:r>
      <w:r w:rsidR="00771EB5" w:rsidRPr="007B1F5E">
        <w:rPr>
          <w:rFonts w:ascii="Times New Roman" w:hAnsi="Times New Roman" w:cs="Times New Roman"/>
          <w:lang w:val="pl-PL"/>
        </w:rPr>
        <w:tab/>
      </w:r>
      <w:r w:rsidR="00FE3F00">
        <w:rPr>
          <w:rFonts w:ascii="Times New Roman" w:hAnsi="Times New Roman" w:cs="Times New Roman"/>
          <w:lang w:val="pl-PL"/>
        </w:rPr>
        <w:tab/>
      </w:r>
      <w:r w:rsidRPr="007B1F5E">
        <w:rPr>
          <w:rFonts w:ascii="Times New Roman" w:hAnsi="Times New Roman" w:cs="Times New Roman"/>
          <w:lang w:val="pl-PL"/>
        </w:rPr>
        <w:t>Klasyfikowanie śródroczne i roczne  w  klasach I - III polega  na ustaleniu jednej oceny klasyfikacyjnej ustalonej przez  nauczycieli przedmiotów oraz oceny z zachowania ustalonej przez wychowawcę klasy w postaci oceny opisowej.</w:t>
      </w:r>
    </w:p>
    <w:p w:rsidR="00FE3F00" w:rsidRPr="007B1F5E" w:rsidRDefault="00FE3F00" w:rsidP="00B61591">
      <w:pPr>
        <w:spacing w:after="0" w:line="360" w:lineRule="auto"/>
        <w:ind w:left="284" w:hanging="284"/>
        <w:jc w:val="both"/>
        <w:rPr>
          <w:rFonts w:ascii="Times New Roman" w:hAnsi="Times New Roman" w:cs="Times New Roman"/>
          <w:lang w:val="pl-PL"/>
        </w:rPr>
      </w:pPr>
      <w:r>
        <w:rPr>
          <w:rFonts w:ascii="Times New Roman" w:hAnsi="Times New Roman" w:cs="Times New Roman"/>
          <w:b/>
          <w:lang w:val="pl-PL"/>
        </w:rPr>
        <w:t>4.</w:t>
      </w:r>
      <w:r>
        <w:rPr>
          <w:rFonts w:ascii="Times New Roman" w:hAnsi="Times New Roman" w:cs="Times New Roman"/>
          <w:lang w:val="pl-PL"/>
        </w:rPr>
        <w:t xml:space="preserve">  </w:t>
      </w:r>
      <w:r>
        <w:rPr>
          <w:rFonts w:ascii="Times New Roman" w:hAnsi="Times New Roman" w:cs="Times New Roman"/>
          <w:lang w:val="pl-PL"/>
        </w:rPr>
        <w:tab/>
      </w:r>
      <w:r>
        <w:rPr>
          <w:rFonts w:ascii="Times New Roman" w:hAnsi="Times New Roman" w:cs="Times New Roman"/>
          <w:lang w:val="pl-PL"/>
        </w:rPr>
        <w:tab/>
        <w:t xml:space="preserve">Rodzice są informowani o przewidywanych ocenach klasyfikacyjnych na koniec roku w terminach podanych poniżej. </w:t>
      </w:r>
    </w:p>
    <w:p w:rsidR="006F3183" w:rsidRPr="007B1F5E" w:rsidRDefault="00FE3F00" w:rsidP="00B61591">
      <w:pPr>
        <w:spacing w:after="0" w:line="360" w:lineRule="auto"/>
        <w:jc w:val="both"/>
        <w:rPr>
          <w:rFonts w:ascii="Times New Roman" w:hAnsi="Times New Roman" w:cs="Times New Roman"/>
          <w:lang w:val="pl-PL"/>
        </w:rPr>
      </w:pPr>
      <w:r>
        <w:rPr>
          <w:rFonts w:ascii="Times New Roman" w:hAnsi="Times New Roman" w:cs="Times New Roman"/>
          <w:b/>
          <w:lang w:val="pl-PL"/>
        </w:rPr>
        <w:t>5</w:t>
      </w:r>
      <w:r w:rsidR="006F3183" w:rsidRPr="007B1F5E">
        <w:rPr>
          <w:rFonts w:ascii="Times New Roman" w:hAnsi="Times New Roman" w:cs="Times New Roman"/>
          <w:b/>
          <w:lang w:val="pl-PL"/>
        </w:rPr>
        <w:t>.</w:t>
      </w:r>
      <w:r w:rsidR="00771EB5" w:rsidRPr="007B1F5E">
        <w:rPr>
          <w:rFonts w:ascii="Times New Roman" w:hAnsi="Times New Roman" w:cs="Times New Roman"/>
          <w:b/>
          <w:lang w:val="pl-PL"/>
        </w:rPr>
        <w:tab/>
        <w:t xml:space="preserve"> </w:t>
      </w:r>
      <w:r w:rsidR="006F3183" w:rsidRPr="007B1F5E">
        <w:rPr>
          <w:rFonts w:ascii="Times New Roman" w:hAnsi="Times New Roman" w:cs="Times New Roman"/>
          <w:b/>
          <w:i/>
          <w:u w:val="single"/>
          <w:lang w:val="pl-PL"/>
        </w:rPr>
        <w:t xml:space="preserve">Na </w:t>
      </w:r>
      <w:r w:rsidR="003D4601">
        <w:rPr>
          <w:rFonts w:ascii="Times New Roman" w:hAnsi="Times New Roman" w:cs="Times New Roman"/>
          <w:b/>
          <w:i/>
          <w:u w:val="single"/>
          <w:lang w:val="pl-PL"/>
        </w:rPr>
        <w:t>trzy tygodnie</w:t>
      </w:r>
      <w:r w:rsidR="006F3183" w:rsidRPr="007B1F5E">
        <w:rPr>
          <w:rFonts w:ascii="Times New Roman" w:hAnsi="Times New Roman" w:cs="Times New Roman"/>
          <w:lang w:val="pl-PL"/>
        </w:rPr>
        <w:t xml:space="preserve"> </w:t>
      </w:r>
      <w:r w:rsidR="008D126C">
        <w:rPr>
          <w:rFonts w:ascii="Times New Roman" w:hAnsi="Times New Roman" w:cs="Times New Roman"/>
          <w:lang w:val="pl-PL"/>
        </w:rPr>
        <w:t xml:space="preserve"> </w:t>
      </w:r>
      <w:r w:rsidR="006F3183" w:rsidRPr="007B1F5E">
        <w:rPr>
          <w:rFonts w:ascii="Times New Roman" w:hAnsi="Times New Roman" w:cs="Times New Roman"/>
          <w:lang w:val="pl-PL"/>
        </w:rPr>
        <w:t>przed</w:t>
      </w:r>
      <w:r w:rsidR="003D4601">
        <w:rPr>
          <w:rFonts w:ascii="Times New Roman" w:hAnsi="Times New Roman" w:cs="Times New Roman"/>
          <w:lang w:val="pl-PL"/>
        </w:rPr>
        <w:t xml:space="preserve"> </w:t>
      </w:r>
      <w:r w:rsidR="00B35079">
        <w:rPr>
          <w:rFonts w:ascii="Times New Roman" w:hAnsi="Times New Roman" w:cs="Times New Roman"/>
          <w:lang w:val="pl-PL"/>
        </w:rPr>
        <w:t xml:space="preserve"> </w:t>
      </w:r>
      <w:r w:rsidR="003D4601">
        <w:rPr>
          <w:rFonts w:ascii="Times New Roman" w:hAnsi="Times New Roman" w:cs="Times New Roman"/>
          <w:lang w:val="pl-PL"/>
        </w:rPr>
        <w:t>rocznym</w:t>
      </w:r>
      <w:r w:rsidR="006F3183" w:rsidRPr="007B1F5E">
        <w:rPr>
          <w:rFonts w:ascii="Times New Roman" w:hAnsi="Times New Roman" w:cs="Times New Roman"/>
          <w:lang w:val="pl-PL"/>
        </w:rPr>
        <w:t xml:space="preserve"> posiedzeniem klasyfikacyjnym</w:t>
      </w:r>
      <w:r w:rsidR="008D126C">
        <w:rPr>
          <w:rFonts w:ascii="Times New Roman" w:hAnsi="Times New Roman" w:cs="Times New Roman"/>
          <w:lang w:val="pl-PL"/>
        </w:rPr>
        <w:t xml:space="preserve"> </w:t>
      </w:r>
      <w:r w:rsidR="003D4601">
        <w:rPr>
          <w:rFonts w:ascii="Times New Roman" w:hAnsi="Times New Roman" w:cs="Times New Roman"/>
          <w:color w:val="FF0000"/>
          <w:lang w:val="pl-PL"/>
        </w:rPr>
        <w:t>:</w:t>
      </w:r>
    </w:p>
    <w:p w:rsidR="00B670AD" w:rsidRPr="007B1F5E" w:rsidRDefault="00B670AD" w:rsidP="00B61591">
      <w:pPr>
        <w:pStyle w:val="Akapitzlist"/>
        <w:numPr>
          <w:ilvl w:val="0"/>
          <w:numId w:val="4"/>
        </w:numPr>
        <w:spacing w:after="0" w:line="360" w:lineRule="auto"/>
        <w:jc w:val="both"/>
        <w:rPr>
          <w:rFonts w:ascii="Times New Roman" w:hAnsi="Times New Roman" w:cs="Times New Roman"/>
          <w:lang w:val="pl-PL"/>
        </w:rPr>
      </w:pPr>
      <w:r w:rsidRPr="007B1F5E">
        <w:rPr>
          <w:rFonts w:ascii="Times New Roman" w:hAnsi="Times New Roman" w:cs="Times New Roman"/>
          <w:lang w:val="pl-PL"/>
        </w:rPr>
        <w:lastRenderedPageBreak/>
        <w:t>poszczególni nauczyciele wpisują przewidywane oceny niedostateczne z przedmiotów  oraz zagrożenie nieklasyfikowaniem, a wychowawca przewidywane oceny naganne z zachowania w e-dzienniku.</w:t>
      </w:r>
    </w:p>
    <w:p w:rsidR="00B670AD" w:rsidRPr="007B1F5E" w:rsidRDefault="00B670AD" w:rsidP="00B61591">
      <w:pPr>
        <w:pStyle w:val="Akapitzlist"/>
        <w:numPr>
          <w:ilvl w:val="0"/>
          <w:numId w:val="4"/>
        </w:numPr>
        <w:spacing w:after="0" w:line="360" w:lineRule="auto"/>
        <w:jc w:val="both"/>
        <w:rPr>
          <w:rFonts w:ascii="Times New Roman" w:hAnsi="Times New Roman" w:cs="Times New Roman"/>
          <w:lang w:val="pl-PL"/>
        </w:rPr>
      </w:pPr>
      <w:r w:rsidRPr="007B1F5E">
        <w:rPr>
          <w:rFonts w:ascii="Times New Roman" w:hAnsi="Times New Roman" w:cs="Times New Roman"/>
          <w:lang w:val="pl-PL"/>
        </w:rPr>
        <w:t>wychowawca klasy przekazuje rodzicom informację o przewidywanych ocenach niedostatecznych z przedmiotów, ocenie nagannej z zachowania oraz nieklasyfikowaniu za pomocą e-dziennika.</w:t>
      </w:r>
    </w:p>
    <w:p w:rsidR="00B670AD" w:rsidRPr="007B1F5E" w:rsidRDefault="00B670AD" w:rsidP="00B61591">
      <w:pPr>
        <w:pStyle w:val="Akapitzlist"/>
        <w:numPr>
          <w:ilvl w:val="0"/>
          <w:numId w:val="4"/>
        </w:numPr>
        <w:spacing w:after="0" w:line="360" w:lineRule="auto"/>
        <w:jc w:val="both"/>
        <w:rPr>
          <w:rFonts w:ascii="Times New Roman" w:hAnsi="Times New Roman" w:cs="Times New Roman"/>
          <w:lang w:val="pl-PL"/>
        </w:rPr>
      </w:pPr>
      <w:r w:rsidRPr="007B1F5E">
        <w:rPr>
          <w:rFonts w:ascii="Times New Roman" w:hAnsi="Times New Roman" w:cs="Times New Roman"/>
          <w:lang w:val="pl-PL"/>
        </w:rPr>
        <w:t xml:space="preserve">rodzic ma obowiązek zalogować się w e-dzienniku i zapoznać się z propozycjami ocen. </w:t>
      </w:r>
    </w:p>
    <w:p w:rsidR="006F3183" w:rsidRPr="007B1F5E" w:rsidRDefault="00FE3F00" w:rsidP="00B61591">
      <w:pPr>
        <w:spacing w:after="0" w:line="360" w:lineRule="auto"/>
        <w:jc w:val="both"/>
        <w:rPr>
          <w:rFonts w:ascii="Times New Roman" w:hAnsi="Times New Roman" w:cs="Times New Roman"/>
          <w:lang w:val="pl-PL"/>
        </w:rPr>
      </w:pPr>
      <w:r>
        <w:rPr>
          <w:rFonts w:ascii="Times New Roman" w:hAnsi="Times New Roman" w:cs="Times New Roman"/>
          <w:b/>
          <w:lang w:val="pl-PL"/>
        </w:rPr>
        <w:t>6</w:t>
      </w:r>
      <w:r w:rsidR="006F3183" w:rsidRPr="007B1F5E">
        <w:rPr>
          <w:rFonts w:ascii="Times New Roman" w:hAnsi="Times New Roman" w:cs="Times New Roman"/>
          <w:b/>
          <w:lang w:val="pl-PL"/>
        </w:rPr>
        <w:t>.</w:t>
      </w:r>
      <w:r w:rsidR="00771EB5" w:rsidRPr="007B1F5E">
        <w:rPr>
          <w:rFonts w:ascii="Times New Roman" w:hAnsi="Times New Roman" w:cs="Times New Roman"/>
          <w:b/>
          <w:lang w:val="pl-PL"/>
        </w:rPr>
        <w:tab/>
      </w:r>
      <w:r w:rsidR="00A81575" w:rsidRPr="007B1F5E">
        <w:rPr>
          <w:rFonts w:ascii="Times New Roman" w:hAnsi="Times New Roman" w:cs="Times New Roman"/>
          <w:b/>
          <w:i/>
          <w:u w:val="single"/>
          <w:lang w:val="pl-PL"/>
        </w:rPr>
        <w:t xml:space="preserve">Na </w:t>
      </w:r>
      <w:r w:rsidR="00FC79A8" w:rsidRPr="007B1F5E">
        <w:rPr>
          <w:rFonts w:ascii="Times New Roman" w:hAnsi="Times New Roman" w:cs="Times New Roman"/>
          <w:b/>
          <w:i/>
          <w:u w:val="single"/>
          <w:lang w:val="pl-PL"/>
        </w:rPr>
        <w:t>tydzień</w:t>
      </w:r>
      <w:r w:rsidR="00A81575" w:rsidRPr="007B1F5E">
        <w:rPr>
          <w:rFonts w:ascii="Times New Roman" w:hAnsi="Times New Roman" w:cs="Times New Roman"/>
          <w:lang w:val="pl-PL"/>
        </w:rPr>
        <w:t xml:space="preserve"> przed </w:t>
      </w:r>
      <w:r w:rsidR="008D126C" w:rsidRPr="008D126C">
        <w:rPr>
          <w:rFonts w:ascii="Times New Roman" w:hAnsi="Times New Roman" w:cs="Times New Roman"/>
          <w:color w:val="FF0000"/>
          <w:lang w:val="pl-PL"/>
        </w:rPr>
        <w:t xml:space="preserve"> </w:t>
      </w:r>
      <w:r w:rsidR="008D126C" w:rsidRPr="003D4601">
        <w:rPr>
          <w:rFonts w:ascii="Times New Roman" w:hAnsi="Times New Roman" w:cs="Times New Roman"/>
          <w:lang w:val="pl-PL"/>
        </w:rPr>
        <w:t>rocznym</w:t>
      </w:r>
      <w:r w:rsidR="008D126C">
        <w:rPr>
          <w:rFonts w:ascii="Times New Roman" w:hAnsi="Times New Roman" w:cs="Times New Roman"/>
          <w:lang w:val="pl-PL"/>
        </w:rPr>
        <w:t xml:space="preserve">  </w:t>
      </w:r>
      <w:r w:rsidR="00A81575" w:rsidRPr="007B1F5E">
        <w:rPr>
          <w:rFonts w:ascii="Times New Roman" w:hAnsi="Times New Roman" w:cs="Times New Roman"/>
          <w:lang w:val="pl-PL"/>
        </w:rPr>
        <w:t>klasyfikacyjnym posiedzeniem Rady Pedagogicznej:</w:t>
      </w:r>
    </w:p>
    <w:p w:rsidR="00A81575" w:rsidRDefault="0056037A" w:rsidP="00B61591">
      <w:pPr>
        <w:pStyle w:val="Akapitzlist"/>
        <w:numPr>
          <w:ilvl w:val="0"/>
          <w:numId w:val="5"/>
        </w:numPr>
        <w:spacing w:after="0" w:line="360" w:lineRule="auto"/>
        <w:jc w:val="both"/>
        <w:rPr>
          <w:rFonts w:ascii="Times New Roman" w:hAnsi="Times New Roman" w:cs="Times New Roman"/>
          <w:lang w:val="pl-PL"/>
        </w:rPr>
      </w:pPr>
      <w:r w:rsidRPr="007B1F5E">
        <w:rPr>
          <w:rFonts w:ascii="Times New Roman" w:hAnsi="Times New Roman" w:cs="Times New Roman"/>
          <w:lang w:val="pl-PL"/>
        </w:rPr>
        <w:t>poszczególni nauczyciele ustnie informują uczniów o przewidywanych dla nich ocenach (doko</w:t>
      </w:r>
      <w:r w:rsidR="006038D4" w:rsidRPr="007B1F5E">
        <w:rPr>
          <w:rFonts w:ascii="Times New Roman" w:hAnsi="Times New Roman" w:cs="Times New Roman"/>
          <w:lang w:val="pl-PL"/>
        </w:rPr>
        <w:t>nują wpisu</w:t>
      </w:r>
      <w:r w:rsidR="003D4601">
        <w:rPr>
          <w:rFonts w:ascii="Times New Roman" w:hAnsi="Times New Roman" w:cs="Times New Roman"/>
          <w:lang w:val="pl-PL"/>
        </w:rPr>
        <w:t xml:space="preserve"> </w:t>
      </w:r>
      <w:r w:rsidR="006038D4" w:rsidRPr="007B1F5E">
        <w:rPr>
          <w:rFonts w:ascii="Times New Roman" w:hAnsi="Times New Roman" w:cs="Times New Roman"/>
          <w:lang w:val="pl-PL"/>
        </w:rPr>
        <w:t xml:space="preserve"> w</w:t>
      </w:r>
      <w:r w:rsidR="003D4601">
        <w:rPr>
          <w:rFonts w:ascii="Times New Roman" w:hAnsi="Times New Roman" w:cs="Times New Roman"/>
          <w:lang w:val="pl-PL"/>
        </w:rPr>
        <w:t xml:space="preserve"> </w:t>
      </w:r>
      <w:r w:rsidR="006038D4" w:rsidRPr="007B1F5E">
        <w:rPr>
          <w:rFonts w:ascii="Times New Roman" w:hAnsi="Times New Roman" w:cs="Times New Roman"/>
          <w:lang w:val="pl-PL"/>
        </w:rPr>
        <w:t xml:space="preserve"> e-dziennik</w:t>
      </w:r>
      <w:r w:rsidR="007B3975" w:rsidRPr="007B1F5E">
        <w:rPr>
          <w:rFonts w:ascii="Times New Roman" w:hAnsi="Times New Roman" w:cs="Times New Roman"/>
          <w:lang w:val="pl-PL"/>
        </w:rPr>
        <w:t>u).</w:t>
      </w:r>
      <w:r w:rsidR="003D4601">
        <w:rPr>
          <w:rFonts w:ascii="Times New Roman" w:hAnsi="Times New Roman" w:cs="Times New Roman"/>
          <w:lang w:val="pl-PL"/>
        </w:rPr>
        <w:t xml:space="preserve">  </w:t>
      </w:r>
    </w:p>
    <w:p w:rsidR="008D126C" w:rsidRPr="008D126C" w:rsidRDefault="008D126C" w:rsidP="008D126C">
      <w:pPr>
        <w:pStyle w:val="Akapitzlist"/>
        <w:numPr>
          <w:ilvl w:val="0"/>
          <w:numId w:val="5"/>
        </w:numPr>
        <w:spacing w:after="0" w:line="360" w:lineRule="auto"/>
        <w:jc w:val="both"/>
        <w:rPr>
          <w:rFonts w:ascii="Times New Roman" w:hAnsi="Times New Roman" w:cs="Times New Roman"/>
          <w:lang w:val="pl-PL"/>
        </w:rPr>
      </w:pPr>
      <w:r w:rsidRPr="007B1F5E">
        <w:rPr>
          <w:rFonts w:ascii="Times New Roman" w:hAnsi="Times New Roman" w:cs="Times New Roman"/>
          <w:lang w:val="pl-PL"/>
        </w:rPr>
        <w:t xml:space="preserve">wychowawca klasy przekazuje rodzicom informację o przewidywanych ocenach z </w:t>
      </w:r>
      <w:r>
        <w:rPr>
          <w:rFonts w:ascii="Times New Roman" w:hAnsi="Times New Roman" w:cs="Times New Roman"/>
          <w:lang w:val="pl-PL"/>
        </w:rPr>
        <w:t xml:space="preserve"> przedmiotów  </w:t>
      </w:r>
      <w:r w:rsidRPr="007B1F5E">
        <w:rPr>
          <w:rFonts w:ascii="Times New Roman" w:hAnsi="Times New Roman" w:cs="Times New Roman"/>
          <w:lang w:val="pl-PL"/>
        </w:rPr>
        <w:t>za pomocą</w:t>
      </w:r>
      <w:r w:rsidR="003D4601">
        <w:rPr>
          <w:rFonts w:ascii="Times New Roman" w:hAnsi="Times New Roman" w:cs="Times New Roman"/>
          <w:lang w:val="pl-PL"/>
        </w:rPr>
        <w:t xml:space="preserve"> </w:t>
      </w:r>
      <w:r w:rsidRPr="007B1F5E">
        <w:rPr>
          <w:rFonts w:ascii="Times New Roman" w:hAnsi="Times New Roman" w:cs="Times New Roman"/>
          <w:lang w:val="pl-PL"/>
        </w:rPr>
        <w:t xml:space="preserve"> e-dziennika.</w:t>
      </w:r>
    </w:p>
    <w:p w:rsidR="003D4601" w:rsidRDefault="00FE3F00" w:rsidP="003D4601">
      <w:pPr>
        <w:spacing w:after="0" w:line="360" w:lineRule="auto"/>
        <w:ind w:left="284" w:hanging="284"/>
        <w:jc w:val="both"/>
        <w:rPr>
          <w:rFonts w:ascii="Times New Roman" w:hAnsi="Times New Roman" w:cs="Times New Roman"/>
          <w:lang w:val="pl-PL"/>
        </w:rPr>
      </w:pPr>
      <w:r>
        <w:rPr>
          <w:rFonts w:ascii="Times New Roman" w:hAnsi="Times New Roman" w:cs="Times New Roman"/>
          <w:b/>
          <w:lang w:val="pl-PL"/>
        </w:rPr>
        <w:t>7</w:t>
      </w:r>
      <w:r w:rsidR="0056037A" w:rsidRPr="007B1F5E">
        <w:rPr>
          <w:rFonts w:ascii="Times New Roman" w:hAnsi="Times New Roman" w:cs="Times New Roman"/>
          <w:b/>
          <w:lang w:val="pl-PL"/>
        </w:rPr>
        <w:t>.</w:t>
      </w:r>
      <w:r w:rsidR="00771EB5" w:rsidRPr="007B1F5E">
        <w:rPr>
          <w:rFonts w:ascii="Times New Roman" w:hAnsi="Times New Roman" w:cs="Times New Roman"/>
          <w:b/>
          <w:lang w:val="pl-PL"/>
        </w:rPr>
        <w:tab/>
      </w:r>
      <w:r w:rsidR="00771EB5" w:rsidRPr="007B1F5E">
        <w:rPr>
          <w:rFonts w:ascii="Times New Roman" w:hAnsi="Times New Roman" w:cs="Times New Roman"/>
          <w:b/>
          <w:lang w:val="pl-PL"/>
        </w:rPr>
        <w:tab/>
      </w:r>
      <w:r w:rsidR="0056037A" w:rsidRPr="007B1F5E">
        <w:rPr>
          <w:rFonts w:ascii="Times New Roman" w:hAnsi="Times New Roman" w:cs="Times New Roman"/>
          <w:b/>
          <w:i/>
          <w:u w:val="single"/>
          <w:lang w:val="pl-PL"/>
        </w:rPr>
        <w:t>Na</w:t>
      </w:r>
      <w:r w:rsidR="003D4601">
        <w:rPr>
          <w:rFonts w:ascii="Times New Roman" w:hAnsi="Times New Roman" w:cs="Times New Roman"/>
          <w:b/>
          <w:i/>
          <w:u w:val="single"/>
          <w:lang w:val="pl-PL"/>
        </w:rPr>
        <w:t xml:space="preserve"> </w:t>
      </w:r>
      <w:r w:rsidR="0056037A" w:rsidRPr="007B1F5E">
        <w:rPr>
          <w:rFonts w:ascii="Times New Roman" w:hAnsi="Times New Roman" w:cs="Times New Roman"/>
          <w:b/>
          <w:i/>
          <w:u w:val="single"/>
          <w:lang w:val="pl-PL"/>
        </w:rPr>
        <w:t xml:space="preserve"> dwa</w:t>
      </w:r>
      <w:r w:rsidR="003D4601">
        <w:rPr>
          <w:rFonts w:ascii="Times New Roman" w:hAnsi="Times New Roman" w:cs="Times New Roman"/>
          <w:b/>
          <w:i/>
          <w:u w:val="single"/>
          <w:lang w:val="pl-PL"/>
        </w:rPr>
        <w:t xml:space="preserve">  </w:t>
      </w:r>
      <w:r w:rsidR="0056037A" w:rsidRPr="007B1F5E">
        <w:rPr>
          <w:rFonts w:ascii="Times New Roman" w:hAnsi="Times New Roman" w:cs="Times New Roman"/>
          <w:b/>
          <w:i/>
          <w:u w:val="single"/>
          <w:lang w:val="pl-PL"/>
        </w:rPr>
        <w:t>dni</w:t>
      </w:r>
      <w:r w:rsidR="0056037A" w:rsidRPr="007B1F5E">
        <w:rPr>
          <w:rFonts w:ascii="Times New Roman" w:hAnsi="Times New Roman" w:cs="Times New Roman"/>
          <w:lang w:val="pl-PL"/>
        </w:rPr>
        <w:t xml:space="preserve"> </w:t>
      </w:r>
      <w:r w:rsidR="003D4601">
        <w:rPr>
          <w:rFonts w:ascii="Times New Roman" w:hAnsi="Times New Roman" w:cs="Times New Roman"/>
          <w:lang w:val="pl-PL"/>
        </w:rPr>
        <w:t xml:space="preserve">  </w:t>
      </w:r>
      <w:r w:rsidR="0056037A" w:rsidRPr="007B1F5E">
        <w:rPr>
          <w:rFonts w:ascii="Times New Roman" w:hAnsi="Times New Roman" w:cs="Times New Roman"/>
          <w:lang w:val="pl-PL"/>
        </w:rPr>
        <w:t>przed</w:t>
      </w:r>
      <w:r w:rsidR="003D4601">
        <w:rPr>
          <w:rFonts w:ascii="Times New Roman" w:hAnsi="Times New Roman" w:cs="Times New Roman"/>
          <w:lang w:val="pl-PL"/>
        </w:rPr>
        <w:t xml:space="preserve"> </w:t>
      </w:r>
      <w:r w:rsidR="0056037A" w:rsidRPr="007B1F5E">
        <w:rPr>
          <w:rFonts w:ascii="Times New Roman" w:hAnsi="Times New Roman" w:cs="Times New Roman"/>
          <w:lang w:val="pl-PL"/>
        </w:rPr>
        <w:t xml:space="preserve"> </w:t>
      </w:r>
      <w:r w:rsidR="008D126C" w:rsidRPr="003D4601">
        <w:rPr>
          <w:rFonts w:ascii="Times New Roman" w:hAnsi="Times New Roman" w:cs="Times New Roman"/>
          <w:lang w:val="pl-PL"/>
        </w:rPr>
        <w:t>śródrocznym</w:t>
      </w:r>
      <w:r w:rsidR="003D4601">
        <w:rPr>
          <w:rFonts w:ascii="Times New Roman" w:hAnsi="Times New Roman" w:cs="Times New Roman"/>
          <w:lang w:val="pl-PL"/>
        </w:rPr>
        <w:t xml:space="preserve">  </w:t>
      </w:r>
      <w:r w:rsidR="008D126C" w:rsidRPr="003D4601">
        <w:rPr>
          <w:rFonts w:ascii="Times New Roman" w:hAnsi="Times New Roman" w:cs="Times New Roman"/>
          <w:lang w:val="pl-PL"/>
        </w:rPr>
        <w:t xml:space="preserve"> i </w:t>
      </w:r>
      <w:r w:rsidR="003D4601">
        <w:rPr>
          <w:rFonts w:ascii="Times New Roman" w:hAnsi="Times New Roman" w:cs="Times New Roman"/>
          <w:lang w:val="pl-PL"/>
        </w:rPr>
        <w:t xml:space="preserve"> </w:t>
      </w:r>
      <w:r w:rsidR="008D126C" w:rsidRPr="003D4601">
        <w:rPr>
          <w:rFonts w:ascii="Times New Roman" w:hAnsi="Times New Roman" w:cs="Times New Roman"/>
          <w:lang w:val="pl-PL"/>
        </w:rPr>
        <w:t>rocznym</w:t>
      </w:r>
      <w:r w:rsidR="003D4601">
        <w:rPr>
          <w:rFonts w:ascii="Times New Roman" w:hAnsi="Times New Roman" w:cs="Times New Roman"/>
          <w:lang w:val="pl-PL"/>
        </w:rPr>
        <w:t xml:space="preserve">  </w:t>
      </w:r>
      <w:r w:rsidR="008D126C" w:rsidRPr="008D126C">
        <w:rPr>
          <w:rFonts w:ascii="Times New Roman" w:hAnsi="Times New Roman" w:cs="Times New Roman"/>
          <w:color w:val="FF0000"/>
          <w:lang w:val="pl-PL"/>
        </w:rPr>
        <w:t xml:space="preserve"> </w:t>
      </w:r>
      <w:r w:rsidR="0056037A" w:rsidRPr="007B1F5E">
        <w:rPr>
          <w:rFonts w:ascii="Times New Roman" w:hAnsi="Times New Roman" w:cs="Times New Roman"/>
          <w:lang w:val="pl-PL"/>
        </w:rPr>
        <w:t xml:space="preserve">klasyfikacyjnym </w:t>
      </w:r>
      <w:r w:rsidR="003D4601">
        <w:rPr>
          <w:rFonts w:ascii="Times New Roman" w:hAnsi="Times New Roman" w:cs="Times New Roman"/>
          <w:lang w:val="pl-PL"/>
        </w:rPr>
        <w:t xml:space="preserve">  </w:t>
      </w:r>
      <w:r w:rsidR="0056037A" w:rsidRPr="007B1F5E">
        <w:rPr>
          <w:rFonts w:ascii="Times New Roman" w:hAnsi="Times New Roman" w:cs="Times New Roman"/>
          <w:lang w:val="pl-PL"/>
        </w:rPr>
        <w:t xml:space="preserve">posiedzeniem </w:t>
      </w:r>
      <w:r w:rsidR="003D4601">
        <w:rPr>
          <w:rFonts w:ascii="Times New Roman" w:hAnsi="Times New Roman" w:cs="Times New Roman"/>
          <w:lang w:val="pl-PL"/>
        </w:rPr>
        <w:t xml:space="preserve">  </w:t>
      </w:r>
      <w:r w:rsidR="0056037A" w:rsidRPr="007B1F5E">
        <w:rPr>
          <w:rFonts w:ascii="Times New Roman" w:hAnsi="Times New Roman" w:cs="Times New Roman"/>
          <w:lang w:val="pl-PL"/>
        </w:rPr>
        <w:t>Rady</w:t>
      </w:r>
    </w:p>
    <w:p w:rsidR="0056037A" w:rsidRPr="007B1F5E" w:rsidRDefault="003D4601" w:rsidP="00B61591">
      <w:p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w:t>
      </w:r>
      <w:r w:rsidR="0056037A" w:rsidRPr="007B1F5E">
        <w:rPr>
          <w:rFonts w:ascii="Times New Roman" w:hAnsi="Times New Roman" w:cs="Times New Roman"/>
          <w:lang w:val="pl-PL"/>
        </w:rPr>
        <w:t xml:space="preserve"> Pedagogicznej </w:t>
      </w:r>
      <w:r>
        <w:rPr>
          <w:rFonts w:ascii="Times New Roman" w:hAnsi="Times New Roman" w:cs="Times New Roman"/>
          <w:lang w:val="pl-PL"/>
        </w:rPr>
        <w:t xml:space="preserve"> </w:t>
      </w:r>
      <w:r w:rsidR="0056037A" w:rsidRPr="007B1F5E">
        <w:rPr>
          <w:rFonts w:ascii="Times New Roman" w:hAnsi="Times New Roman" w:cs="Times New Roman"/>
          <w:lang w:val="pl-PL"/>
        </w:rPr>
        <w:t>wszystkie</w:t>
      </w:r>
      <w:r>
        <w:rPr>
          <w:rFonts w:ascii="Times New Roman" w:hAnsi="Times New Roman" w:cs="Times New Roman"/>
          <w:lang w:val="pl-PL"/>
        </w:rPr>
        <w:t xml:space="preserve"> </w:t>
      </w:r>
      <w:r w:rsidR="0056037A" w:rsidRPr="007B1F5E">
        <w:rPr>
          <w:rFonts w:ascii="Times New Roman" w:hAnsi="Times New Roman" w:cs="Times New Roman"/>
          <w:lang w:val="pl-PL"/>
        </w:rPr>
        <w:t xml:space="preserve"> ocen</w:t>
      </w:r>
      <w:r w:rsidR="006038D4" w:rsidRPr="007B1F5E">
        <w:rPr>
          <w:rFonts w:ascii="Times New Roman" w:hAnsi="Times New Roman" w:cs="Times New Roman"/>
          <w:lang w:val="pl-PL"/>
        </w:rPr>
        <w:t>y</w:t>
      </w:r>
      <w:r>
        <w:rPr>
          <w:rFonts w:ascii="Times New Roman" w:hAnsi="Times New Roman" w:cs="Times New Roman"/>
          <w:lang w:val="pl-PL"/>
        </w:rPr>
        <w:t xml:space="preserve"> </w:t>
      </w:r>
      <w:r w:rsidR="006038D4" w:rsidRPr="007B1F5E">
        <w:rPr>
          <w:rFonts w:ascii="Times New Roman" w:hAnsi="Times New Roman" w:cs="Times New Roman"/>
          <w:lang w:val="pl-PL"/>
        </w:rPr>
        <w:t xml:space="preserve"> muszą</w:t>
      </w:r>
      <w:r>
        <w:rPr>
          <w:rFonts w:ascii="Times New Roman" w:hAnsi="Times New Roman" w:cs="Times New Roman"/>
          <w:lang w:val="pl-PL"/>
        </w:rPr>
        <w:t xml:space="preserve"> </w:t>
      </w:r>
      <w:r w:rsidR="006038D4" w:rsidRPr="007B1F5E">
        <w:rPr>
          <w:rFonts w:ascii="Times New Roman" w:hAnsi="Times New Roman" w:cs="Times New Roman"/>
          <w:lang w:val="pl-PL"/>
        </w:rPr>
        <w:t xml:space="preserve"> być </w:t>
      </w:r>
      <w:r>
        <w:rPr>
          <w:rFonts w:ascii="Times New Roman" w:hAnsi="Times New Roman" w:cs="Times New Roman"/>
          <w:lang w:val="pl-PL"/>
        </w:rPr>
        <w:t xml:space="preserve"> </w:t>
      </w:r>
      <w:r w:rsidR="006038D4" w:rsidRPr="007B1F5E">
        <w:rPr>
          <w:rFonts w:ascii="Times New Roman" w:hAnsi="Times New Roman" w:cs="Times New Roman"/>
          <w:lang w:val="pl-PL"/>
        </w:rPr>
        <w:t>wpisane</w:t>
      </w:r>
      <w:r>
        <w:rPr>
          <w:rFonts w:ascii="Times New Roman" w:hAnsi="Times New Roman" w:cs="Times New Roman"/>
          <w:lang w:val="pl-PL"/>
        </w:rPr>
        <w:t xml:space="preserve"> </w:t>
      </w:r>
      <w:r w:rsidR="006038D4" w:rsidRPr="007B1F5E">
        <w:rPr>
          <w:rFonts w:ascii="Times New Roman" w:hAnsi="Times New Roman" w:cs="Times New Roman"/>
          <w:lang w:val="pl-PL"/>
        </w:rPr>
        <w:t xml:space="preserve"> na</w:t>
      </w:r>
      <w:r>
        <w:rPr>
          <w:rFonts w:ascii="Times New Roman" w:hAnsi="Times New Roman" w:cs="Times New Roman"/>
          <w:lang w:val="pl-PL"/>
        </w:rPr>
        <w:t xml:space="preserve"> </w:t>
      </w:r>
      <w:r w:rsidR="006038D4" w:rsidRPr="007B1F5E">
        <w:rPr>
          <w:rFonts w:ascii="Times New Roman" w:hAnsi="Times New Roman" w:cs="Times New Roman"/>
          <w:lang w:val="pl-PL"/>
        </w:rPr>
        <w:t xml:space="preserve"> stałe</w:t>
      </w:r>
      <w:r>
        <w:rPr>
          <w:rFonts w:ascii="Times New Roman" w:hAnsi="Times New Roman" w:cs="Times New Roman"/>
          <w:lang w:val="pl-PL"/>
        </w:rPr>
        <w:t xml:space="preserve"> </w:t>
      </w:r>
      <w:r w:rsidR="001B0E75" w:rsidRPr="007B1F5E">
        <w:rPr>
          <w:rFonts w:ascii="Times New Roman" w:hAnsi="Times New Roman" w:cs="Times New Roman"/>
          <w:lang w:val="pl-PL"/>
        </w:rPr>
        <w:t xml:space="preserve"> do</w:t>
      </w:r>
      <w:r>
        <w:rPr>
          <w:rFonts w:ascii="Times New Roman" w:hAnsi="Times New Roman" w:cs="Times New Roman"/>
          <w:lang w:val="pl-PL"/>
        </w:rPr>
        <w:t xml:space="preserve"> </w:t>
      </w:r>
      <w:r w:rsidR="001B0E75" w:rsidRPr="007B1F5E">
        <w:rPr>
          <w:rFonts w:ascii="Times New Roman" w:hAnsi="Times New Roman" w:cs="Times New Roman"/>
          <w:lang w:val="pl-PL"/>
        </w:rPr>
        <w:t xml:space="preserve"> </w:t>
      </w:r>
      <w:r w:rsidR="006038D4" w:rsidRPr="007B1F5E">
        <w:rPr>
          <w:rFonts w:ascii="Times New Roman" w:hAnsi="Times New Roman" w:cs="Times New Roman"/>
          <w:lang w:val="pl-PL"/>
        </w:rPr>
        <w:t>e-</w:t>
      </w:r>
      <w:r w:rsidR="001B0E75" w:rsidRPr="007B1F5E">
        <w:rPr>
          <w:rFonts w:ascii="Times New Roman" w:hAnsi="Times New Roman" w:cs="Times New Roman"/>
          <w:lang w:val="pl-PL"/>
        </w:rPr>
        <w:t>dziennika</w:t>
      </w:r>
      <w:r w:rsidR="00195401" w:rsidRPr="007B1F5E">
        <w:rPr>
          <w:rFonts w:ascii="Times New Roman" w:hAnsi="Times New Roman" w:cs="Times New Roman"/>
          <w:lang w:val="pl-PL"/>
        </w:rPr>
        <w:t>.</w:t>
      </w:r>
    </w:p>
    <w:p w:rsidR="00195401" w:rsidRPr="007B1F5E" w:rsidRDefault="00FE3F00" w:rsidP="00B61591">
      <w:pPr>
        <w:spacing w:after="0" w:line="360" w:lineRule="auto"/>
        <w:ind w:left="284" w:hanging="284"/>
        <w:jc w:val="both"/>
        <w:rPr>
          <w:rFonts w:ascii="Times New Roman" w:hAnsi="Times New Roman" w:cs="Times New Roman"/>
          <w:lang w:val="pl-PL"/>
        </w:rPr>
      </w:pPr>
      <w:r>
        <w:rPr>
          <w:rFonts w:ascii="Times New Roman" w:hAnsi="Times New Roman" w:cs="Times New Roman"/>
          <w:b/>
          <w:lang w:val="pl-PL"/>
        </w:rPr>
        <w:t>8</w:t>
      </w:r>
      <w:r w:rsidR="00DD70BF" w:rsidRPr="007B1F5E">
        <w:rPr>
          <w:rFonts w:ascii="Times New Roman" w:hAnsi="Times New Roman" w:cs="Times New Roman"/>
          <w:b/>
          <w:lang w:val="pl-PL"/>
        </w:rPr>
        <w:t>.</w:t>
      </w:r>
      <w:r w:rsidR="00EC3BE7" w:rsidRPr="007B1F5E">
        <w:rPr>
          <w:rFonts w:ascii="Times New Roman" w:hAnsi="Times New Roman" w:cs="Times New Roman"/>
          <w:b/>
          <w:lang w:val="pl-PL"/>
        </w:rPr>
        <w:t xml:space="preserve"> </w:t>
      </w:r>
      <w:r w:rsidR="00476816" w:rsidRPr="007B1F5E">
        <w:rPr>
          <w:rFonts w:ascii="Times New Roman" w:hAnsi="Times New Roman" w:cs="Times New Roman"/>
          <w:b/>
          <w:lang w:val="pl-PL"/>
        </w:rPr>
        <w:tab/>
        <w:t xml:space="preserve"> </w:t>
      </w:r>
      <w:r w:rsidR="00B61591" w:rsidRPr="007B1F5E">
        <w:rPr>
          <w:rFonts w:ascii="Times New Roman" w:hAnsi="Times New Roman" w:cs="Times New Roman"/>
          <w:b/>
          <w:lang w:val="pl-PL"/>
        </w:rPr>
        <w:t xml:space="preserve">     </w:t>
      </w:r>
      <w:r w:rsidR="00411C1A" w:rsidRPr="007B1F5E">
        <w:rPr>
          <w:rFonts w:ascii="Times New Roman" w:hAnsi="Times New Roman" w:cs="Times New Roman"/>
          <w:lang w:val="pl-PL"/>
        </w:rPr>
        <w:t>U</w:t>
      </w:r>
      <w:r w:rsidR="00476816" w:rsidRPr="007B1F5E">
        <w:rPr>
          <w:rFonts w:ascii="Times New Roman" w:hAnsi="Times New Roman" w:cs="Times New Roman"/>
          <w:lang w:val="pl-PL"/>
        </w:rPr>
        <w:t xml:space="preserve">czeń, któremu grożą oceny niedostateczne na semestr/koniec roku szkolnego </w:t>
      </w:r>
      <w:r w:rsidR="00411C1A" w:rsidRPr="007B1F5E">
        <w:rPr>
          <w:rFonts w:ascii="Times New Roman" w:hAnsi="Times New Roman" w:cs="Times New Roman"/>
          <w:lang w:val="pl-PL"/>
        </w:rPr>
        <w:t>na 2</w:t>
      </w:r>
      <w:r w:rsidR="00B61591" w:rsidRPr="007B1F5E">
        <w:rPr>
          <w:rFonts w:ascii="Times New Roman" w:hAnsi="Times New Roman" w:cs="Times New Roman"/>
          <w:lang w:val="pl-PL"/>
        </w:rPr>
        <w:t> </w:t>
      </w:r>
      <w:r w:rsidR="00411C1A" w:rsidRPr="007B1F5E">
        <w:rPr>
          <w:rFonts w:ascii="Times New Roman" w:hAnsi="Times New Roman" w:cs="Times New Roman"/>
          <w:lang w:val="pl-PL"/>
        </w:rPr>
        <w:t>tygodnie przed radą klasyfikacyjną nie może ich porawiać</w:t>
      </w:r>
      <w:r w:rsidR="00411C1A" w:rsidRPr="007B1F5E">
        <w:rPr>
          <w:rFonts w:ascii="Times New Roman" w:hAnsi="Times New Roman" w:cs="Times New Roman"/>
          <w:b/>
          <w:lang w:val="pl-PL"/>
        </w:rPr>
        <w:t xml:space="preserve">, </w:t>
      </w:r>
      <w:r w:rsidR="00411C1A" w:rsidRPr="007B1F5E">
        <w:rPr>
          <w:rFonts w:ascii="Times New Roman" w:hAnsi="Times New Roman" w:cs="Times New Roman"/>
          <w:lang w:val="pl-PL"/>
        </w:rPr>
        <w:t>ponieważ istnieje możliwość poprawy ocen niedostatecznych w ciągu całego semestru/roku.</w:t>
      </w:r>
    </w:p>
    <w:p w:rsidR="008A25DF" w:rsidRPr="007B1F5E" w:rsidRDefault="00FE3F00" w:rsidP="00B61591">
      <w:pPr>
        <w:spacing w:after="0" w:line="360" w:lineRule="auto"/>
        <w:ind w:left="284" w:hanging="284"/>
        <w:jc w:val="both"/>
        <w:rPr>
          <w:rFonts w:ascii="Times New Roman" w:hAnsi="Times New Roman" w:cs="Times New Roman"/>
          <w:lang w:val="pl-PL"/>
        </w:rPr>
      </w:pPr>
      <w:r>
        <w:rPr>
          <w:rFonts w:ascii="Times New Roman" w:hAnsi="Times New Roman" w:cs="Times New Roman"/>
          <w:b/>
          <w:lang w:val="pl-PL"/>
        </w:rPr>
        <w:t>9</w:t>
      </w:r>
      <w:r w:rsidR="00195401" w:rsidRPr="007B1F5E">
        <w:rPr>
          <w:rFonts w:ascii="Times New Roman" w:hAnsi="Times New Roman" w:cs="Times New Roman"/>
          <w:b/>
          <w:lang w:val="pl-PL"/>
        </w:rPr>
        <w:t>.</w:t>
      </w:r>
      <w:r w:rsidR="00771EB5" w:rsidRPr="007B1F5E">
        <w:rPr>
          <w:rFonts w:ascii="Times New Roman" w:hAnsi="Times New Roman" w:cs="Times New Roman"/>
          <w:lang w:val="pl-PL"/>
        </w:rPr>
        <w:tab/>
      </w:r>
      <w:r w:rsidR="00771EB5" w:rsidRPr="007B1F5E">
        <w:rPr>
          <w:rFonts w:ascii="Times New Roman" w:hAnsi="Times New Roman" w:cs="Times New Roman"/>
          <w:lang w:val="pl-PL"/>
        </w:rPr>
        <w:tab/>
      </w:r>
      <w:r w:rsidR="00195401" w:rsidRPr="007B1F5E">
        <w:rPr>
          <w:rFonts w:ascii="Times New Roman" w:hAnsi="Times New Roman" w:cs="Times New Roman"/>
          <w:lang w:val="pl-PL"/>
        </w:rPr>
        <w:t>Uczeń, który na I semestr otrzyma ocenę niedostateczną</w:t>
      </w:r>
      <w:r w:rsidR="004706F4" w:rsidRPr="007B1F5E">
        <w:rPr>
          <w:rFonts w:ascii="Times New Roman" w:hAnsi="Times New Roman" w:cs="Times New Roman"/>
          <w:lang w:val="pl-PL"/>
        </w:rPr>
        <w:t xml:space="preserve"> z przedmiotu</w:t>
      </w:r>
      <w:r w:rsidR="00195401" w:rsidRPr="007B1F5E">
        <w:rPr>
          <w:rFonts w:ascii="Times New Roman" w:hAnsi="Times New Roman" w:cs="Times New Roman"/>
          <w:lang w:val="pl-PL"/>
        </w:rPr>
        <w:t>, musi ją poprawić</w:t>
      </w:r>
      <w:r w:rsidR="00362D33">
        <w:rPr>
          <w:rFonts w:ascii="Times New Roman" w:hAnsi="Times New Roman" w:cs="Times New Roman"/>
          <w:lang w:val="pl-PL"/>
        </w:rPr>
        <w:t xml:space="preserve"> </w:t>
      </w:r>
      <w:r w:rsidR="008A25DF" w:rsidRPr="007B1F5E">
        <w:rPr>
          <w:rFonts w:ascii="Times New Roman" w:hAnsi="Times New Roman" w:cs="Times New Roman"/>
          <w:lang w:val="pl-PL"/>
        </w:rPr>
        <w:t>w</w:t>
      </w:r>
      <w:r w:rsidR="00362D33">
        <w:rPr>
          <w:rFonts w:ascii="Times New Roman" w:hAnsi="Times New Roman" w:cs="Times New Roman"/>
          <w:lang w:val="pl-PL"/>
        </w:rPr>
        <w:t> </w:t>
      </w:r>
      <w:r w:rsidR="008A25DF" w:rsidRPr="007B1F5E">
        <w:rPr>
          <w:rFonts w:ascii="Times New Roman" w:hAnsi="Times New Roman" w:cs="Times New Roman"/>
          <w:lang w:val="pl-PL"/>
        </w:rPr>
        <w:t xml:space="preserve">ciągu </w:t>
      </w:r>
      <w:r w:rsidR="008D0E1B">
        <w:rPr>
          <w:rFonts w:ascii="Times New Roman" w:hAnsi="Times New Roman" w:cs="Times New Roman"/>
          <w:lang w:val="pl-PL"/>
        </w:rPr>
        <w:t>6 tygodni po radzie klasyfikacyjnej</w:t>
      </w:r>
      <w:r w:rsidR="008A25DF" w:rsidRPr="007B1F5E">
        <w:rPr>
          <w:rFonts w:ascii="Times New Roman" w:hAnsi="Times New Roman" w:cs="Times New Roman"/>
          <w:lang w:val="pl-PL"/>
        </w:rPr>
        <w:t>.Termin poprawy oceny ustala nauczyciel przedmiotu, z</w:t>
      </w:r>
      <w:r w:rsidR="00362D33">
        <w:rPr>
          <w:rFonts w:ascii="Times New Roman" w:hAnsi="Times New Roman" w:cs="Times New Roman"/>
          <w:lang w:val="pl-PL"/>
        </w:rPr>
        <w:t> </w:t>
      </w:r>
      <w:r w:rsidR="008A25DF" w:rsidRPr="007B1F5E">
        <w:rPr>
          <w:rFonts w:ascii="Times New Roman" w:hAnsi="Times New Roman" w:cs="Times New Roman"/>
          <w:lang w:val="pl-PL"/>
        </w:rPr>
        <w:t>którego uczeń otrzymał ocenę niedostateczną.</w:t>
      </w:r>
      <w:r w:rsidR="00362D33">
        <w:rPr>
          <w:rFonts w:ascii="Times New Roman" w:hAnsi="Times New Roman" w:cs="Times New Roman"/>
          <w:lang w:val="pl-PL"/>
        </w:rPr>
        <w:t xml:space="preserve"> </w:t>
      </w:r>
      <w:r w:rsidR="001B0E75" w:rsidRPr="007B1F5E">
        <w:rPr>
          <w:rFonts w:ascii="Times New Roman" w:hAnsi="Times New Roman" w:cs="Times New Roman"/>
          <w:lang w:val="pl-PL"/>
        </w:rPr>
        <w:t>O terminie pisemnie powiadamia się rodziców ucznia.</w:t>
      </w:r>
      <w:r w:rsidR="00362D33">
        <w:rPr>
          <w:rFonts w:ascii="Times New Roman" w:hAnsi="Times New Roman" w:cs="Times New Roman"/>
          <w:lang w:val="pl-PL"/>
        </w:rPr>
        <w:t xml:space="preserve"> </w:t>
      </w:r>
      <w:r w:rsidR="0006584D" w:rsidRPr="007B1F5E">
        <w:rPr>
          <w:rFonts w:ascii="Times New Roman" w:hAnsi="Times New Roman" w:cs="Times New Roman"/>
          <w:lang w:val="pl-PL"/>
        </w:rPr>
        <w:t xml:space="preserve">Jeżeli uczeń otrzyma ocenę niedostateczną z egzaminu poprawkowego w pierwszym terminie, ale uzyska oceny pozytywne w II semestrze to po ustaleniu z dyrektorem szkoły, nauczyciel uczący może wyznaczyć dodatkowy termin poprawy oceny z semestru I w ostatnim tygoniu maja. Nie poprawienie oceny niedostatecznej za I semestr </w:t>
      </w:r>
      <w:r w:rsidR="00B244D2">
        <w:rPr>
          <w:rFonts w:ascii="Times New Roman" w:hAnsi="Times New Roman" w:cs="Times New Roman"/>
          <w:lang w:val="pl-PL"/>
        </w:rPr>
        <w:t>jest równoznaczne z</w:t>
      </w:r>
      <w:r w:rsidR="00362D33">
        <w:rPr>
          <w:rFonts w:ascii="Times New Roman" w:hAnsi="Times New Roman" w:cs="Times New Roman"/>
          <w:lang w:val="pl-PL"/>
        </w:rPr>
        <w:t> </w:t>
      </w:r>
      <w:r w:rsidR="00B244D2">
        <w:rPr>
          <w:rFonts w:ascii="Times New Roman" w:hAnsi="Times New Roman" w:cs="Times New Roman"/>
          <w:lang w:val="pl-PL"/>
        </w:rPr>
        <w:t xml:space="preserve">otrzymaniem </w:t>
      </w:r>
      <w:r w:rsidR="0006584D" w:rsidRPr="007B1F5E">
        <w:rPr>
          <w:rFonts w:ascii="Times New Roman" w:hAnsi="Times New Roman" w:cs="Times New Roman"/>
          <w:lang w:val="pl-PL"/>
        </w:rPr>
        <w:t>oceny niedostatecznej na koniec roku.</w:t>
      </w:r>
    </w:p>
    <w:p w:rsidR="008A25DF" w:rsidRPr="007B1F5E" w:rsidRDefault="00FE3F00" w:rsidP="00B61591">
      <w:pPr>
        <w:spacing w:after="0" w:line="360" w:lineRule="auto"/>
        <w:ind w:left="284" w:hanging="284"/>
        <w:jc w:val="both"/>
        <w:rPr>
          <w:rFonts w:ascii="Times New Roman" w:hAnsi="Times New Roman" w:cs="Times New Roman"/>
          <w:lang w:val="pl-PL"/>
        </w:rPr>
      </w:pPr>
      <w:r>
        <w:rPr>
          <w:rFonts w:ascii="Times New Roman" w:hAnsi="Times New Roman" w:cs="Times New Roman"/>
          <w:b/>
          <w:lang w:val="pl-PL"/>
        </w:rPr>
        <w:t>10</w:t>
      </w:r>
      <w:r w:rsidR="008A25DF" w:rsidRPr="007B1F5E">
        <w:rPr>
          <w:rFonts w:ascii="Times New Roman" w:hAnsi="Times New Roman" w:cs="Times New Roman"/>
          <w:b/>
          <w:lang w:val="pl-PL"/>
        </w:rPr>
        <w:t>.</w:t>
      </w:r>
      <w:r w:rsidR="008A25DF" w:rsidRPr="007B1F5E">
        <w:rPr>
          <w:rFonts w:ascii="Times New Roman" w:hAnsi="Times New Roman" w:cs="Times New Roman"/>
          <w:lang w:val="pl-PL"/>
        </w:rPr>
        <w:t xml:space="preserve"> </w:t>
      </w:r>
      <w:r w:rsidR="00B61591" w:rsidRPr="007B1F5E">
        <w:rPr>
          <w:rFonts w:ascii="Times New Roman" w:hAnsi="Times New Roman" w:cs="Times New Roman"/>
          <w:lang w:val="pl-PL"/>
        </w:rPr>
        <w:t xml:space="preserve">     </w:t>
      </w:r>
      <w:r w:rsidR="008A25DF" w:rsidRPr="007B1F5E">
        <w:rPr>
          <w:rFonts w:ascii="Times New Roman" w:hAnsi="Times New Roman" w:cs="Times New Roman"/>
          <w:lang w:val="pl-PL"/>
        </w:rPr>
        <w:t xml:space="preserve">Uczeń ubiegający się o możliwość poprawy oceny śródrocznej otrzymuje do końca zajęć dydaktyczno – wychowawczych I semestru </w:t>
      </w:r>
      <w:r w:rsidR="00120D86" w:rsidRPr="007B1F5E">
        <w:rPr>
          <w:rFonts w:ascii="Times New Roman" w:hAnsi="Times New Roman" w:cs="Times New Roman"/>
          <w:lang w:val="pl-PL"/>
        </w:rPr>
        <w:t xml:space="preserve">zagadnienia egzaminacyjne, na poziomie przewidzianym na ocenę dopuszczającą, </w:t>
      </w:r>
      <w:r w:rsidR="008A25DF" w:rsidRPr="007B1F5E">
        <w:rPr>
          <w:rFonts w:ascii="Times New Roman" w:hAnsi="Times New Roman" w:cs="Times New Roman"/>
          <w:lang w:val="pl-PL"/>
        </w:rPr>
        <w:t>od nauczyciela prowadzącego dane zajęcia edukacyjne.</w:t>
      </w:r>
    </w:p>
    <w:p w:rsidR="008A25DF" w:rsidRPr="007B1F5E" w:rsidRDefault="00FE3F00" w:rsidP="00B61591">
      <w:pPr>
        <w:spacing w:after="0" w:line="360" w:lineRule="auto"/>
        <w:ind w:left="284" w:hanging="284"/>
        <w:jc w:val="both"/>
        <w:rPr>
          <w:rFonts w:ascii="Times New Roman" w:hAnsi="Times New Roman" w:cs="Times New Roman"/>
          <w:lang w:val="pl-PL"/>
        </w:rPr>
      </w:pPr>
      <w:r>
        <w:rPr>
          <w:rFonts w:ascii="Times New Roman" w:hAnsi="Times New Roman" w:cs="Times New Roman"/>
          <w:b/>
          <w:lang w:val="pl-PL"/>
        </w:rPr>
        <w:t>11</w:t>
      </w:r>
      <w:r w:rsidR="008A25DF" w:rsidRPr="007B1F5E">
        <w:rPr>
          <w:rFonts w:ascii="Times New Roman" w:hAnsi="Times New Roman" w:cs="Times New Roman"/>
          <w:b/>
          <w:lang w:val="pl-PL"/>
        </w:rPr>
        <w:t>.</w:t>
      </w:r>
      <w:r w:rsidR="00B61591" w:rsidRPr="007B1F5E">
        <w:rPr>
          <w:rFonts w:ascii="Times New Roman" w:hAnsi="Times New Roman" w:cs="Times New Roman"/>
          <w:b/>
          <w:lang w:val="pl-PL"/>
        </w:rPr>
        <w:t xml:space="preserve">     </w:t>
      </w:r>
      <w:r w:rsidR="00776553" w:rsidRPr="007B1F5E">
        <w:rPr>
          <w:rFonts w:ascii="Times New Roman" w:hAnsi="Times New Roman" w:cs="Times New Roman"/>
          <w:lang w:val="pl-PL"/>
        </w:rPr>
        <w:t>Egzamin poprawkowy z semestru I przeprowadza nauczyciel prowadzący dane zajęcia edukacyjne. Po</w:t>
      </w:r>
      <w:r w:rsidR="00CB247D" w:rsidRPr="007B1F5E">
        <w:rPr>
          <w:rFonts w:ascii="Times New Roman" w:hAnsi="Times New Roman" w:cs="Times New Roman"/>
          <w:lang w:val="pl-PL"/>
        </w:rPr>
        <w:t>prawa składa się z dwóch części</w:t>
      </w:r>
      <w:r w:rsidR="00B33E1E" w:rsidRPr="007B1F5E">
        <w:rPr>
          <w:rFonts w:ascii="Times New Roman" w:hAnsi="Times New Roman" w:cs="Times New Roman"/>
          <w:lang w:val="pl-PL"/>
        </w:rPr>
        <w:t>: pisemnej i ustnej.</w:t>
      </w:r>
    </w:p>
    <w:p w:rsidR="00120D86" w:rsidRPr="007B1F5E" w:rsidRDefault="00120D86" w:rsidP="00B61591">
      <w:pPr>
        <w:spacing w:after="0" w:line="360" w:lineRule="auto"/>
        <w:ind w:left="284" w:hanging="284"/>
        <w:jc w:val="both"/>
        <w:rPr>
          <w:rFonts w:ascii="Times New Roman" w:hAnsi="Times New Roman" w:cs="Times New Roman"/>
          <w:b/>
          <w:i/>
          <w:lang w:val="pl-PL"/>
        </w:rPr>
      </w:pPr>
      <w:r w:rsidRPr="007B1F5E">
        <w:rPr>
          <w:rFonts w:ascii="Times New Roman" w:hAnsi="Times New Roman" w:cs="Times New Roman"/>
          <w:b/>
          <w:lang w:val="pl-PL"/>
        </w:rPr>
        <w:t>1</w:t>
      </w:r>
      <w:r w:rsidR="00FE3F00">
        <w:rPr>
          <w:rFonts w:ascii="Times New Roman" w:hAnsi="Times New Roman" w:cs="Times New Roman"/>
          <w:b/>
          <w:lang w:val="pl-PL"/>
        </w:rPr>
        <w:t>2</w:t>
      </w:r>
      <w:r w:rsidRPr="007B1F5E">
        <w:rPr>
          <w:rFonts w:ascii="Times New Roman" w:hAnsi="Times New Roman" w:cs="Times New Roman"/>
          <w:b/>
          <w:lang w:val="pl-PL"/>
        </w:rPr>
        <w:t>.</w:t>
      </w:r>
      <w:r w:rsidRPr="007B1F5E">
        <w:rPr>
          <w:rFonts w:ascii="Times New Roman" w:hAnsi="Times New Roman" w:cs="Times New Roman"/>
          <w:lang w:val="pl-PL"/>
        </w:rPr>
        <w:t xml:space="preserve"> </w:t>
      </w:r>
      <w:r w:rsidR="00B61591" w:rsidRPr="007B1F5E">
        <w:rPr>
          <w:rFonts w:ascii="Times New Roman" w:hAnsi="Times New Roman" w:cs="Times New Roman"/>
          <w:lang w:val="pl-PL"/>
        </w:rPr>
        <w:t xml:space="preserve">   </w:t>
      </w:r>
      <w:r w:rsidRPr="007B1F5E">
        <w:rPr>
          <w:rFonts w:ascii="Times New Roman" w:hAnsi="Times New Roman" w:cs="Times New Roman"/>
          <w:lang w:val="pl-PL"/>
        </w:rPr>
        <w:t>Zaliczając egzamin uczeń może uzyskać maksymalnie ocenę dopuszczającą.</w:t>
      </w:r>
      <w:r w:rsidR="00362D33">
        <w:rPr>
          <w:rFonts w:ascii="Times New Roman" w:hAnsi="Times New Roman" w:cs="Times New Roman"/>
          <w:lang w:val="pl-PL"/>
        </w:rPr>
        <w:t xml:space="preserve"> </w:t>
      </w:r>
      <w:r w:rsidR="00CB247D" w:rsidRPr="007B1F5E">
        <w:rPr>
          <w:rFonts w:ascii="Times New Roman" w:hAnsi="Times New Roman" w:cs="Times New Roman"/>
          <w:b/>
          <w:i/>
          <w:lang w:val="pl-PL"/>
        </w:rPr>
        <w:t>Warunkiem otrzymania tej oceny jest uzysk</w:t>
      </w:r>
      <w:r w:rsidR="001B0E75" w:rsidRPr="007B1F5E">
        <w:rPr>
          <w:rFonts w:ascii="Times New Roman" w:hAnsi="Times New Roman" w:cs="Times New Roman"/>
          <w:b/>
          <w:i/>
          <w:lang w:val="pl-PL"/>
        </w:rPr>
        <w:t xml:space="preserve">anie z każdej cześci egzaminu 50 </w:t>
      </w:r>
      <w:r w:rsidR="00CB247D" w:rsidRPr="007B1F5E">
        <w:rPr>
          <w:rFonts w:ascii="Times New Roman" w:hAnsi="Times New Roman" w:cs="Times New Roman"/>
          <w:b/>
          <w:i/>
          <w:lang w:val="pl-PL"/>
        </w:rPr>
        <w:t xml:space="preserve">% punktów możliwych </w:t>
      </w:r>
      <w:r w:rsidR="004A416F" w:rsidRPr="007B1F5E">
        <w:rPr>
          <w:rFonts w:ascii="Times New Roman" w:hAnsi="Times New Roman" w:cs="Times New Roman"/>
          <w:b/>
          <w:i/>
          <w:lang w:val="pl-PL"/>
        </w:rPr>
        <w:br/>
      </w:r>
      <w:r w:rsidR="00CB247D" w:rsidRPr="007B1F5E">
        <w:rPr>
          <w:rFonts w:ascii="Times New Roman" w:hAnsi="Times New Roman" w:cs="Times New Roman"/>
          <w:b/>
          <w:i/>
          <w:lang w:val="pl-PL"/>
        </w:rPr>
        <w:t>do zdobycia.</w:t>
      </w:r>
    </w:p>
    <w:p w:rsidR="00973575" w:rsidRPr="007B1F5E" w:rsidRDefault="00FE3F00" w:rsidP="00B61591">
      <w:pPr>
        <w:spacing w:after="0" w:line="360" w:lineRule="auto"/>
        <w:ind w:left="284" w:hanging="284"/>
        <w:jc w:val="both"/>
        <w:rPr>
          <w:rFonts w:ascii="Times New Roman" w:hAnsi="Times New Roman" w:cs="Times New Roman"/>
          <w:b/>
          <w:lang w:val="pl-PL"/>
        </w:rPr>
      </w:pPr>
      <w:r>
        <w:rPr>
          <w:rFonts w:ascii="Times New Roman" w:hAnsi="Times New Roman" w:cs="Times New Roman"/>
          <w:b/>
          <w:lang w:val="pl-PL"/>
        </w:rPr>
        <w:lastRenderedPageBreak/>
        <w:t>13</w:t>
      </w:r>
      <w:r w:rsidR="00973575" w:rsidRPr="007B1F5E">
        <w:rPr>
          <w:rFonts w:ascii="Times New Roman" w:hAnsi="Times New Roman" w:cs="Times New Roman"/>
          <w:b/>
          <w:lang w:val="pl-PL"/>
        </w:rPr>
        <w:t xml:space="preserve">. </w:t>
      </w:r>
      <w:r w:rsidR="00B61591" w:rsidRPr="007B1F5E">
        <w:rPr>
          <w:rFonts w:ascii="Times New Roman" w:hAnsi="Times New Roman" w:cs="Times New Roman"/>
          <w:b/>
          <w:lang w:val="pl-PL"/>
        </w:rPr>
        <w:t xml:space="preserve"> </w:t>
      </w:r>
      <w:r w:rsidR="00973575" w:rsidRPr="007B1F5E">
        <w:rPr>
          <w:rFonts w:ascii="Times New Roman" w:hAnsi="Times New Roman" w:cs="Times New Roman"/>
          <w:lang w:val="pl-PL"/>
        </w:rPr>
        <w:t xml:space="preserve">Dyrektor szkoły zwalnia ucznia z wykonywania określonych ćwiczeń fizycznych </w:t>
      </w:r>
      <w:r w:rsidR="004A416F" w:rsidRPr="007B1F5E">
        <w:rPr>
          <w:rFonts w:ascii="Times New Roman" w:hAnsi="Times New Roman" w:cs="Times New Roman"/>
          <w:lang w:val="pl-PL"/>
        </w:rPr>
        <w:br/>
      </w:r>
      <w:r w:rsidR="00973575" w:rsidRPr="007B1F5E">
        <w:rPr>
          <w:rFonts w:ascii="Times New Roman" w:hAnsi="Times New Roman" w:cs="Times New Roman"/>
          <w:lang w:val="pl-PL"/>
        </w:rPr>
        <w:t>na zajęciach wychowania</w:t>
      </w:r>
      <w:r w:rsidR="00411C1A" w:rsidRPr="007B1F5E">
        <w:rPr>
          <w:rFonts w:ascii="Times New Roman" w:hAnsi="Times New Roman" w:cs="Times New Roman"/>
          <w:lang w:val="pl-PL"/>
        </w:rPr>
        <w:t xml:space="preserve"> fizycznego</w:t>
      </w:r>
      <w:r w:rsidR="00973575" w:rsidRPr="007B1F5E">
        <w:rPr>
          <w:rFonts w:ascii="Times New Roman" w:hAnsi="Times New Roman" w:cs="Times New Roman"/>
          <w:lang w:val="pl-PL"/>
        </w:rPr>
        <w:t>, na podstawie opinii o ograniczonych możliwościach wykonywania tych ćwiczeń przez ucznia wydanej przez lekarza, na czas określony w tej opinii.</w:t>
      </w:r>
    </w:p>
    <w:p w:rsidR="0044727C" w:rsidRPr="007B1F5E" w:rsidRDefault="00120D86" w:rsidP="00B61591">
      <w:pPr>
        <w:spacing w:after="0" w:line="360" w:lineRule="auto"/>
        <w:ind w:left="284" w:hanging="284"/>
        <w:jc w:val="both"/>
        <w:rPr>
          <w:rFonts w:ascii="Times New Roman" w:hAnsi="Times New Roman" w:cs="Times New Roman"/>
          <w:lang w:val="pl-PL"/>
        </w:rPr>
      </w:pPr>
      <w:r w:rsidRPr="007B1F5E">
        <w:rPr>
          <w:rFonts w:ascii="Times New Roman" w:hAnsi="Times New Roman" w:cs="Times New Roman"/>
          <w:b/>
          <w:lang w:val="pl-PL"/>
        </w:rPr>
        <w:t>1</w:t>
      </w:r>
      <w:r w:rsidR="00FE3F00">
        <w:rPr>
          <w:rFonts w:ascii="Times New Roman" w:hAnsi="Times New Roman" w:cs="Times New Roman"/>
          <w:b/>
          <w:lang w:val="pl-PL"/>
        </w:rPr>
        <w:t>4</w:t>
      </w:r>
      <w:r w:rsidR="0044727C" w:rsidRPr="007B1F5E">
        <w:rPr>
          <w:rFonts w:ascii="Times New Roman" w:hAnsi="Times New Roman" w:cs="Times New Roman"/>
          <w:b/>
          <w:lang w:val="pl-PL"/>
        </w:rPr>
        <w:t>.</w:t>
      </w:r>
      <w:r w:rsidR="0044727C" w:rsidRPr="007B1F5E">
        <w:rPr>
          <w:rFonts w:ascii="Times New Roman" w:hAnsi="Times New Roman" w:cs="Times New Roman"/>
          <w:lang w:val="pl-PL"/>
        </w:rPr>
        <w:t xml:space="preserve"> </w:t>
      </w:r>
      <w:r w:rsidR="00B61591" w:rsidRPr="007B1F5E">
        <w:rPr>
          <w:rFonts w:ascii="Times New Roman" w:hAnsi="Times New Roman" w:cs="Times New Roman"/>
          <w:lang w:val="pl-PL"/>
        </w:rPr>
        <w:t xml:space="preserve">    </w:t>
      </w:r>
      <w:r w:rsidR="0044727C" w:rsidRPr="007B1F5E">
        <w:rPr>
          <w:rFonts w:ascii="Times New Roman" w:hAnsi="Times New Roman" w:cs="Times New Roman"/>
          <w:lang w:val="pl-PL"/>
        </w:rPr>
        <w:t>Dyrektor szkoły zwalnia ucznia z zajęć wychowania</w:t>
      </w:r>
      <w:r w:rsidR="001B0E75" w:rsidRPr="007B1F5E">
        <w:rPr>
          <w:rFonts w:ascii="Times New Roman" w:hAnsi="Times New Roman" w:cs="Times New Roman"/>
          <w:lang w:val="pl-PL"/>
        </w:rPr>
        <w:t xml:space="preserve"> fizycznego</w:t>
      </w:r>
      <w:r w:rsidR="00973575" w:rsidRPr="007B1F5E">
        <w:rPr>
          <w:rFonts w:ascii="Times New Roman" w:hAnsi="Times New Roman" w:cs="Times New Roman"/>
          <w:lang w:val="pl-PL"/>
        </w:rPr>
        <w:t xml:space="preserve"> izajęć komputerowych</w:t>
      </w:r>
      <w:r w:rsidR="0044727C" w:rsidRPr="007B1F5E">
        <w:rPr>
          <w:rFonts w:ascii="Times New Roman" w:hAnsi="Times New Roman" w:cs="Times New Roman"/>
          <w:lang w:val="pl-PL"/>
        </w:rPr>
        <w:t xml:space="preserve"> na podstawie opinii o ograniczonych możliwościach uczestniczenia ucznia w tych zajęciach, wydanej przez lekarza, na czas określony w tej opinii. Jeżeli okres zwolnienia ucznia z</w:t>
      </w:r>
      <w:r w:rsidR="002C12B3" w:rsidRPr="007B1F5E">
        <w:rPr>
          <w:rFonts w:ascii="Times New Roman" w:hAnsi="Times New Roman" w:cs="Times New Roman"/>
          <w:lang w:val="pl-PL"/>
        </w:rPr>
        <w:t> </w:t>
      </w:r>
      <w:r w:rsidR="0044727C" w:rsidRPr="007B1F5E">
        <w:rPr>
          <w:rFonts w:ascii="Times New Roman" w:hAnsi="Times New Roman" w:cs="Times New Roman"/>
          <w:lang w:val="pl-PL"/>
        </w:rPr>
        <w:t>tych zajęć uniemożliwia ustalenie śródrocznej lub rocznej oceny klasyfikacyjnej,w</w:t>
      </w:r>
      <w:r w:rsidR="002C12B3" w:rsidRPr="007B1F5E">
        <w:rPr>
          <w:rFonts w:ascii="Times New Roman" w:hAnsi="Times New Roman" w:cs="Times New Roman"/>
          <w:lang w:val="pl-PL"/>
        </w:rPr>
        <w:t> </w:t>
      </w:r>
      <w:r w:rsidR="0044727C" w:rsidRPr="007B1F5E">
        <w:rPr>
          <w:rFonts w:ascii="Times New Roman" w:hAnsi="Times New Roman" w:cs="Times New Roman"/>
          <w:lang w:val="pl-PL"/>
        </w:rPr>
        <w:t>dokumentacji przebiegu nauczania zamiast oceny klasyfikacyjnej wpisuje się„zwolniony” albo „zwolniona”.</w:t>
      </w:r>
    </w:p>
    <w:p w:rsidR="00195401" w:rsidRPr="006C5666" w:rsidRDefault="00195401" w:rsidP="00B61591">
      <w:pPr>
        <w:pStyle w:val="Nagwek2"/>
        <w:spacing w:after="0"/>
        <w:rPr>
          <w:b/>
          <w:color w:val="0042C7" w:themeColor="text2" w:themeTint="BF"/>
          <w:sz w:val="24"/>
        </w:rPr>
      </w:pPr>
      <w:bookmarkStart w:id="5" w:name="_Toc498688870"/>
      <w:r w:rsidRPr="006C5666">
        <w:rPr>
          <w:b/>
          <w:color w:val="0042C7" w:themeColor="text2" w:themeTint="BF"/>
          <w:sz w:val="24"/>
        </w:rPr>
        <w:t>Skala o</w:t>
      </w:r>
      <w:r w:rsidR="001E3F72" w:rsidRPr="006C5666">
        <w:rPr>
          <w:b/>
          <w:color w:val="0042C7" w:themeColor="text2" w:themeTint="BF"/>
          <w:sz w:val="24"/>
        </w:rPr>
        <w:t>cen cząstkowych i semestralnych</w:t>
      </w:r>
      <w:bookmarkEnd w:id="5"/>
    </w:p>
    <w:p w:rsidR="00195401" w:rsidRPr="00B61591" w:rsidRDefault="00195401" w:rsidP="00B61591">
      <w:pPr>
        <w:pStyle w:val="Akapitzlist"/>
        <w:numPr>
          <w:ilvl w:val="0"/>
          <w:numId w:val="24"/>
        </w:numPr>
        <w:spacing w:after="0" w:line="360" w:lineRule="auto"/>
        <w:ind w:hanging="578"/>
        <w:jc w:val="both"/>
        <w:rPr>
          <w:rFonts w:ascii="Times New Roman" w:hAnsi="Times New Roman" w:cs="Times New Roman"/>
          <w:lang w:val="pl-PL"/>
        </w:rPr>
      </w:pPr>
      <w:r w:rsidRPr="00B61591">
        <w:rPr>
          <w:rFonts w:ascii="Times New Roman" w:hAnsi="Times New Roman" w:cs="Times New Roman"/>
          <w:lang w:val="pl-PL"/>
        </w:rPr>
        <w:t>Do oceny postępów w nauce stosuje się skalę ocen od 1 do 6:</w:t>
      </w:r>
    </w:p>
    <w:p w:rsidR="00195401" w:rsidRPr="00B61591" w:rsidRDefault="00195401" w:rsidP="00B61591">
      <w:pPr>
        <w:spacing w:after="0" w:line="360" w:lineRule="auto"/>
        <w:ind w:firstLine="709"/>
        <w:jc w:val="both"/>
        <w:rPr>
          <w:rFonts w:ascii="Times New Roman" w:hAnsi="Times New Roman" w:cs="Times New Roman"/>
          <w:lang w:val="pl-PL"/>
        </w:rPr>
      </w:pPr>
      <w:r w:rsidRPr="00B61591">
        <w:rPr>
          <w:rFonts w:ascii="Times New Roman" w:hAnsi="Times New Roman" w:cs="Times New Roman"/>
          <w:lang w:val="pl-PL"/>
        </w:rPr>
        <w:t>6 – celujący</w:t>
      </w:r>
    </w:p>
    <w:p w:rsidR="00195401" w:rsidRPr="00B61591" w:rsidRDefault="00195401" w:rsidP="00B61591">
      <w:pPr>
        <w:spacing w:after="0" w:line="360" w:lineRule="auto"/>
        <w:ind w:firstLine="709"/>
        <w:jc w:val="both"/>
        <w:rPr>
          <w:rFonts w:ascii="Times New Roman" w:hAnsi="Times New Roman" w:cs="Times New Roman"/>
          <w:lang w:val="pl-PL"/>
        </w:rPr>
      </w:pPr>
      <w:r w:rsidRPr="00B61591">
        <w:rPr>
          <w:rFonts w:ascii="Times New Roman" w:hAnsi="Times New Roman" w:cs="Times New Roman"/>
          <w:lang w:val="pl-PL"/>
        </w:rPr>
        <w:t>5 – bardzo dobry</w:t>
      </w:r>
    </w:p>
    <w:p w:rsidR="00195401" w:rsidRPr="00B61591" w:rsidRDefault="00195401" w:rsidP="00B61591">
      <w:pPr>
        <w:spacing w:after="0" w:line="360" w:lineRule="auto"/>
        <w:ind w:firstLine="709"/>
        <w:jc w:val="both"/>
        <w:rPr>
          <w:rFonts w:ascii="Times New Roman" w:hAnsi="Times New Roman" w:cs="Times New Roman"/>
          <w:lang w:val="pl-PL"/>
        </w:rPr>
      </w:pPr>
      <w:r w:rsidRPr="00B61591">
        <w:rPr>
          <w:rFonts w:ascii="Times New Roman" w:hAnsi="Times New Roman" w:cs="Times New Roman"/>
          <w:lang w:val="pl-PL"/>
        </w:rPr>
        <w:t>4 – dobry</w:t>
      </w:r>
    </w:p>
    <w:p w:rsidR="00195401" w:rsidRPr="00B61591" w:rsidRDefault="00195401" w:rsidP="00B61591">
      <w:pPr>
        <w:spacing w:after="0" w:line="360" w:lineRule="auto"/>
        <w:ind w:firstLine="709"/>
        <w:jc w:val="both"/>
        <w:rPr>
          <w:rFonts w:ascii="Times New Roman" w:hAnsi="Times New Roman" w:cs="Times New Roman"/>
          <w:lang w:val="pl-PL"/>
        </w:rPr>
      </w:pPr>
      <w:r w:rsidRPr="00B61591">
        <w:rPr>
          <w:rFonts w:ascii="Times New Roman" w:hAnsi="Times New Roman" w:cs="Times New Roman"/>
          <w:lang w:val="pl-PL"/>
        </w:rPr>
        <w:t>3 – dostateczny</w:t>
      </w:r>
    </w:p>
    <w:p w:rsidR="00195401" w:rsidRPr="00B61591" w:rsidRDefault="00195401" w:rsidP="00B61591">
      <w:pPr>
        <w:spacing w:after="0" w:line="360" w:lineRule="auto"/>
        <w:ind w:firstLine="709"/>
        <w:jc w:val="both"/>
        <w:rPr>
          <w:rFonts w:ascii="Times New Roman" w:hAnsi="Times New Roman" w:cs="Times New Roman"/>
          <w:lang w:val="pl-PL"/>
        </w:rPr>
      </w:pPr>
      <w:r w:rsidRPr="00B61591">
        <w:rPr>
          <w:rFonts w:ascii="Times New Roman" w:hAnsi="Times New Roman" w:cs="Times New Roman"/>
          <w:lang w:val="pl-PL"/>
        </w:rPr>
        <w:t>2 – dopuszczający</w:t>
      </w:r>
    </w:p>
    <w:p w:rsidR="00195401" w:rsidRPr="00B61591" w:rsidRDefault="00195401" w:rsidP="00B61591">
      <w:pPr>
        <w:spacing w:after="0" w:line="360" w:lineRule="auto"/>
        <w:ind w:firstLine="709"/>
        <w:jc w:val="both"/>
        <w:rPr>
          <w:rFonts w:ascii="Times New Roman" w:hAnsi="Times New Roman" w:cs="Times New Roman"/>
          <w:lang w:val="pl-PL"/>
        </w:rPr>
      </w:pPr>
      <w:r w:rsidRPr="00B61591">
        <w:rPr>
          <w:rFonts w:ascii="Times New Roman" w:hAnsi="Times New Roman" w:cs="Times New Roman"/>
          <w:lang w:val="pl-PL"/>
        </w:rPr>
        <w:t>1 – niedostateczny</w:t>
      </w:r>
    </w:p>
    <w:p w:rsidR="00272110" w:rsidRPr="00270A72" w:rsidRDefault="007E6C2C" w:rsidP="00270A72">
      <w:pPr>
        <w:pStyle w:val="Akapitzlist"/>
        <w:numPr>
          <w:ilvl w:val="0"/>
          <w:numId w:val="24"/>
        </w:numPr>
        <w:spacing w:after="0" w:line="360" w:lineRule="auto"/>
        <w:ind w:left="426" w:hanging="284"/>
        <w:jc w:val="both"/>
        <w:rPr>
          <w:rFonts w:ascii="Times New Roman" w:hAnsi="Times New Roman" w:cs="Times New Roman"/>
          <w:lang w:val="pl-PL"/>
        </w:rPr>
      </w:pPr>
      <w:r w:rsidRPr="00B61591">
        <w:rPr>
          <w:rFonts w:ascii="Times New Roman" w:hAnsi="Times New Roman" w:cs="Times New Roman"/>
          <w:lang w:val="pl-PL"/>
        </w:rPr>
        <w:t>Przyjętą skalę ocen stosuje się zarówno do oceniania bieżącego, śródrocznego jak</w:t>
      </w:r>
      <w:r w:rsidR="005F52D5" w:rsidRPr="00B61591">
        <w:rPr>
          <w:rFonts w:ascii="Times New Roman" w:hAnsi="Times New Roman" w:cs="Times New Roman"/>
          <w:lang w:val="pl-PL"/>
        </w:rPr>
        <w:br/>
      </w:r>
      <w:r w:rsidRPr="00B61591">
        <w:rPr>
          <w:rFonts w:ascii="Times New Roman" w:hAnsi="Times New Roman" w:cs="Times New Roman"/>
          <w:lang w:val="pl-PL"/>
        </w:rPr>
        <w:t>i</w:t>
      </w:r>
      <w:r w:rsidR="00AF3E16" w:rsidRPr="00B61591">
        <w:rPr>
          <w:rFonts w:ascii="Times New Roman" w:hAnsi="Times New Roman" w:cs="Times New Roman"/>
          <w:lang w:val="pl-PL"/>
        </w:rPr>
        <w:t> </w:t>
      </w:r>
      <w:r w:rsidR="00DC56CB" w:rsidRPr="00B61591">
        <w:rPr>
          <w:rFonts w:ascii="Times New Roman" w:hAnsi="Times New Roman" w:cs="Times New Roman"/>
          <w:lang w:val="pl-PL"/>
        </w:rPr>
        <w:t>rocznego.</w:t>
      </w:r>
      <w:r w:rsidR="00FC3EF4" w:rsidRPr="00B61591">
        <w:rPr>
          <w:rFonts w:ascii="Times New Roman" w:hAnsi="Times New Roman" w:cs="Times New Roman"/>
          <w:lang w:val="pl-PL"/>
        </w:rPr>
        <w:t xml:space="preserve"> Dopuszcza się stosowanie +, - przy ocenach cząstkowych </w:t>
      </w:r>
      <w:r w:rsidR="0034289A">
        <w:rPr>
          <w:rFonts w:ascii="Times New Roman" w:hAnsi="Times New Roman" w:cs="Times New Roman"/>
          <w:lang w:val="pl-PL"/>
        </w:rPr>
        <w:t>i ocenie śródrocznej (nie dotyczy ocen</w:t>
      </w:r>
      <w:r w:rsidR="00FC3EF4" w:rsidRPr="00B61591">
        <w:rPr>
          <w:rFonts w:ascii="Times New Roman" w:hAnsi="Times New Roman" w:cs="Times New Roman"/>
          <w:lang w:val="pl-PL"/>
        </w:rPr>
        <w:t xml:space="preserve"> rocznych). </w:t>
      </w:r>
      <w:r w:rsidR="00F20CE2" w:rsidRPr="00B61591">
        <w:rPr>
          <w:rFonts w:ascii="Times New Roman" w:hAnsi="Times New Roman" w:cs="Times New Roman"/>
          <w:lang w:val="pl-PL"/>
        </w:rPr>
        <w:t>Przyjmuje się następujące ogólne kryteria poszczególnych</w:t>
      </w:r>
      <w:r w:rsidR="00B61591">
        <w:rPr>
          <w:rFonts w:ascii="Times New Roman" w:hAnsi="Times New Roman" w:cs="Times New Roman"/>
          <w:lang w:val="pl-PL"/>
        </w:rPr>
        <w:t xml:space="preserve"> </w:t>
      </w:r>
      <w:r w:rsidR="000F54D8" w:rsidRPr="00B61591">
        <w:rPr>
          <w:rFonts w:ascii="Times New Roman" w:hAnsi="Times New Roman" w:cs="Times New Roman"/>
          <w:lang w:val="pl-PL"/>
        </w:rPr>
        <w:t>ocen</w:t>
      </w:r>
      <w:r w:rsidR="00F20CE2" w:rsidRPr="00B61591">
        <w:rPr>
          <w:rFonts w:ascii="Times New Roman" w:hAnsi="Times New Roman" w:cs="Times New Roman"/>
          <w:lang w:val="pl-PL"/>
        </w:rPr>
        <w:t>,</w:t>
      </w:r>
      <w:r w:rsidR="00FC3EF4" w:rsidRPr="00B61591">
        <w:rPr>
          <w:rFonts w:ascii="Times New Roman" w:hAnsi="Times New Roman" w:cs="Times New Roman"/>
          <w:lang w:val="pl-PL"/>
        </w:rPr>
        <w:t xml:space="preserve"> </w:t>
      </w:r>
      <w:r w:rsidR="00F20CE2" w:rsidRPr="00B61591">
        <w:rPr>
          <w:rFonts w:ascii="Times New Roman" w:hAnsi="Times New Roman" w:cs="Times New Roman"/>
          <w:lang w:val="pl-PL"/>
        </w:rPr>
        <w:t>obowiązujące podczas klasyfikacji semestralnej i końcoworocznej:</w:t>
      </w:r>
    </w:p>
    <w:p w:rsidR="00AF3E16" w:rsidRDefault="000F54D8" w:rsidP="00270A72">
      <w:pPr>
        <w:pStyle w:val="Akapitzlist"/>
        <w:numPr>
          <w:ilvl w:val="0"/>
          <w:numId w:val="31"/>
        </w:numPr>
        <w:spacing w:after="0" w:line="360" w:lineRule="auto"/>
        <w:jc w:val="both"/>
        <w:rPr>
          <w:rFonts w:ascii="Times New Roman" w:hAnsi="Times New Roman" w:cs="Times New Roman"/>
          <w:lang w:val="pl-PL"/>
        </w:rPr>
      </w:pPr>
      <w:r w:rsidRPr="00B61591">
        <w:rPr>
          <w:rFonts w:ascii="Times New Roman" w:hAnsi="Times New Roman" w:cs="Times New Roman"/>
          <w:b/>
          <w:lang w:val="pl-PL"/>
        </w:rPr>
        <w:t>ocena</w:t>
      </w:r>
      <w:r w:rsidR="00201E17" w:rsidRPr="00B61591">
        <w:rPr>
          <w:rFonts w:ascii="Times New Roman" w:hAnsi="Times New Roman" w:cs="Times New Roman"/>
          <w:b/>
          <w:lang w:val="pl-PL"/>
        </w:rPr>
        <w:t xml:space="preserve"> celujący (6)</w:t>
      </w:r>
      <w:r w:rsidR="00201E17" w:rsidRPr="00B61591">
        <w:rPr>
          <w:rFonts w:ascii="Times New Roman" w:hAnsi="Times New Roman" w:cs="Times New Roman"/>
          <w:lang w:val="pl-PL"/>
        </w:rPr>
        <w:t xml:space="preserve"> oznacza, że osiągnięcia ucznia wyraźnie wykraczają poza poziom wiadomości i umiejętności przewidzianych w realizowanym przez nauczyciela programie nauczania, są oryginalne i twórcze oraz bierze udział w konkursach przedmiotowych organizowanych przez ku</w:t>
      </w:r>
      <w:r w:rsidR="00747322" w:rsidRPr="00B61591">
        <w:rPr>
          <w:rFonts w:ascii="Times New Roman" w:hAnsi="Times New Roman" w:cs="Times New Roman"/>
          <w:lang w:val="pl-PL"/>
        </w:rPr>
        <w:t>ratorium</w:t>
      </w:r>
      <w:r w:rsidR="00E432EA" w:rsidRPr="00B61591">
        <w:rPr>
          <w:rFonts w:ascii="Times New Roman" w:hAnsi="Times New Roman" w:cs="Times New Roman"/>
          <w:lang w:val="pl-PL"/>
        </w:rPr>
        <w:t xml:space="preserve"> czy też inne instytucje</w:t>
      </w:r>
      <w:r w:rsidR="001E43C8" w:rsidRPr="00B61591">
        <w:rPr>
          <w:rFonts w:ascii="Times New Roman" w:hAnsi="Times New Roman" w:cs="Times New Roman"/>
          <w:lang w:val="pl-PL"/>
        </w:rPr>
        <w:t>, w</w:t>
      </w:r>
      <w:r w:rsidR="00201E17" w:rsidRPr="00B61591">
        <w:rPr>
          <w:rFonts w:ascii="Times New Roman" w:hAnsi="Times New Roman" w:cs="Times New Roman"/>
          <w:lang w:val="pl-PL"/>
        </w:rPr>
        <w:t xml:space="preserve"> zawodach sportowych kwalifikuje się do etapu wojewódzkiego,</w:t>
      </w:r>
    </w:p>
    <w:p w:rsidR="00272110" w:rsidRDefault="000F54D8" w:rsidP="00270A72">
      <w:pPr>
        <w:pStyle w:val="Akapitzlist"/>
        <w:numPr>
          <w:ilvl w:val="0"/>
          <w:numId w:val="31"/>
        </w:numPr>
        <w:spacing w:after="0" w:line="360" w:lineRule="auto"/>
        <w:jc w:val="both"/>
        <w:rPr>
          <w:rFonts w:ascii="Times New Roman" w:hAnsi="Times New Roman" w:cs="Times New Roman"/>
          <w:lang w:val="pl-PL"/>
        </w:rPr>
      </w:pPr>
      <w:r w:rsidRPr="00270A72">
        <w:rPr>
          <w:rFonts w:ascii="Times New Roman" w:hAnsi="Times New Roman" w:cs="Times New Roman"/>
          <w:b/>
          <w:lang w:val="pl-PL"/>
        </w:rPr>
        <w:t>ocena</w:t>
      </w:r>
      <w:r w:rsidR="00201E17" w:rsidRPr="00270A72">
        <w:rPr>
          <w:rFonts w:ascii="Times New Roman" w:hAnsi="Times New Roman" w:cs="Times New Roman"/>
          <w:b/>
          <w:lang w:val="pl-PL"/>
        </w:rPr>
        <w:t xml:space="preserve"> bardzo </w:t>
      </w:r>
      <w:r w:rsidR="00E432EA" w:rsidRPr="00270A72">
        <w:rPr>
          <w:rFonts w:ascii="Times New Roman" w:hAnsi="Times New Roman" w:cs="Times New Roman"/>
          <w:b/>
          <w:lang w:val="pl-PL"/>
        </w:rPr>
        <w:t>d</w:t>
      </w:r>
      <w:r w:rsidR="00201E17" w:rsidRPr="00270A72">
        <w:rPr>
          <w:rFonts w:ascii="Times New Roman" w:hAnsi="Times New Roman" w:cs="Times New Roman"/>
          <w:b/>
          <w:lang w:val="pl-PL"/>
        </w:rPr>
        <w:t>obry (5)</w:t>
      </w:r>
      <w:r w:rsidR="00201E17" w:rsidRPr="00270A72">
        <w:rPr>
          <w:rFonts w:ascii="Times New Roman" w:hAnsi="Times New Roman" w:cs="Times New Roman"/>
          <w:lang w:val="pl-PL"/>
        </w:rPr>
        <w:t xml:space="preserve"> oznacza, że uczeń opanował pełny zakres wiadomości i</w:t>
      </w:r>
      <w:r w:rsidR="00AF3E16" w:rsidRPr="00270A72">
        <w:rPr>
          <w:rFonts w:ascii="Times New Roman" w:hAnsi="Times New Roman" w:cs="Times New Roman"/>
          <w:lang w:val="pl-PL"/>
        </w:rPr>
        <w:t> </w:t>
      </w:r>
      <w:r w:rsidR="00201E17" w:rsidRPr="00270A72">
        <w:rPr>
          <w:rFonts w:ascii="Times New Roman" w:hAnsi="Times New Roman" w:cs="Times New Roman"/>
          <w:lang w:val="pl-PL"/>
        </w:rPr>
        <w:t>umiejętności przewidziany w realizowanym przez nauczyciela programie nauczania,</w:t>
      </w:r>
    </w:p>
    <w:p w:rsidR="00AF3E16" w:rsidRDefault="000F54D8" w:rsidP="00270A72">
      <w:pPr>
        <w:pStyle w:val="Akapitzlist"/>
        <w:numPr>
          <w:ilvl w:val="0"/>
          <w:numId w:val="31"/>
        </w:numPr>
        <w:spacing w:after="0" w:line="360" w:lineRule="auto"/>
        <w:jc w:val="both"/>
        <w:rPr>
          <w:rFonts w:ascii="Times New Roman" w:hAnsi="Times New Roman" w:cs="Times New Roman"/>
          <w:lang w:val="pl-PL"/>
        </w:rPr>
      </w:pPr>
      <w:r w:rsidRPr="00270A72">
        <w:rPr>
          <w:rFonts w:ascii="Times New Roman" w:hAnsi="Times New Roman" w:cs="Times New Roman"/>
          <w:b/>
          <w:lang w:val="pl-PL"/>
        </w:rPr>
        <w:t>ocena</w:t>
      </w:r>
      <w:r w:rsidR="00201E17" w:rsidRPr="00270A72">
        <w:rPr>
          <w:rFonts w:ascii="Times New Roman" w:hAnsi="Times New Roman" w:cs="Times New Roman"/>
          <w:b/>
          <w:lang w:val="pl-PL"/>
        </w:rPr>
        <w:t xml:space="preserve"> dobry (4)</w:t>
      </w:r>
      <w:r w:rsidR="00201E17" w:rsidRPr="00270A72">
        <w:rPr>
          <w:rFonts w:ascii="Times New Roman" w:hAnsi="Times New Roman" w:cs="Times New Roman"/>
          <w:lang w:val="pl-PL"/>
        </w:rPr>
        <w:t xml:space="preserve"> oznacza, że opanowanie przez ucznia zakresu wiadomości i umiejętności przewidziany w realizowanym przez nauczyciela programie nauczania nie jest pełen, </w:t>
      </w:r>
      <w:r w:rsidR="004A416F" w:rsidRPr="00270A72">
        <w:rPr>
          <w:rFonts w:ascii="Times New Roman" w:hAnsi="Times New Roman" w:cs="Times New Roman"/>
          <w:lang w:val="pl-PL"/>
        </w:rPr>
        <w:br/>
      </w:r>
      <w:r w:rsidR="00201E17" w:rsidRPr="00270A72">
        <w:rPr>
          <w:rFonts w:ascii="Times New Roman" w:hAnsi="Times New Roman" w:cs="Times New Roman"/>
          <w:lang w:val="pl-PL"/>
        </w:rPr>
        <w:t>ale nie prognozuje żadnych kłopotów w opanowaniu kolejnych treści kształcenia,</w:t>
      </w:r>
    </w:p>
    <w:p w:rsidR="00AF3E16" w:rsidRDefault="000F54D8" w:rsidP="00270A72">
      <w:pPr>
        <w:pStyle w:val="Akapitzlist"/>
        <w:numPr>
          <w:ilvl w:val="0"/>
          <w:numId w:val="31"/>
        </w:numPr>
        <w:spacing w:after="0" w:line="360" w:lineRule="auto"/>
        <w:jc w:val="both"/>
        <w:rPr>
          <w:rFonts w:ascii="Times New Roman" w:hAnsi="Times New Roman" w:cs="Times New Roman"/>
          <w:lang w:val="pl-PL"/>
        </w:rPr>
      </w:pPr>
      <w:r w:rsidRPr="00270A72">
        <w:rPr>
          <w:rFonts w:ascii="Times New Roman" w:hAnsi="Times New Roman" w:cs="Times New Roman"/>
          <w:b/>
          <w:lang w:val="pl-PL"/>
        </w:rPr>
        <w:t>ocena</w:t>
      </w:r>
      <w:r w:rsidR="00201E17" w:rsidRPr="00270A72">
        <w:rPr>
          <w:rFonts w:ascii="Times New Roman" w:hAnsi="Times New Roman" w:cs="Times New Roman"/>
          <w:b/>
          <w:lang w:val="pl-PL"/>
        </w:rPr>
        <w:t xml:space="preserve"> dostateczny (3)</w:t>
      </w:r>
      <w:r w:rsidR="00201E17" w:rsidRPr="00270A72">
        <w:rPr>
          <w:rFonts w:ascii="Times New Roman" w:hAnsi="Times New Roman" w:cs="Times New Roman"/>
          <w:lang w:val="pl-PL"/>
        </w:rPr>
        <w:t xml:space="preserve"> oznacza, że uczeń opanował jedynie w podstawowym zakresie wiadomości i umiejętności przewidziany w realizowanym przez nauczyciela programie nauczania, co może oznaczać kłopoty przy poznawaniu kolejnych, trudniejszych treści kształcenia w ramach danego przedmiotu (dziedziny edukacji),</w:t>
      </w:r>
    </w:p>
    <w:p w:rsidR="00AF3E16" w:rsidRDefault="000F54D8" w:rsidP="00270A72">
      <w:pPr>
        <w:pStyle w:val="Akapitzlist"/>
        <w:numPr>
          <w:ilvl w:val="0"/>
          <w:numId w:val="31"/>
        </w:numPr>
        <w:spacing w:after="0" w:line="360" w:lineRule="auto"/>
        <w:jc w:val="both"/>
        <w:rPr>
          <w:rFonts w:ascii="Times New Roman" w:hAnsi="Times New Roman" w:cs="Times New Roman"/>
          <w:lang w:val="pl-PL"/>
        </w:rPr>
      </w:pPr>
      <w:r w:rsidRPr="00270A72">
        <w:rPr>
          <w:rFonts w:ascii="Times New Roman" w:hAnsi="Times New Roman" w:cs="Times New Roman"/>
          <w:b/>
          <w:lang w:val="pl-PL"/>
        </w:rPr>
        <w:lastRenderedPageBreak/>
        <w:t>ocena</w:t>
      </w:r>
      <w:r w:rsidR="00201E17" w:rsidRPr="00270A72">
        <w:rPr>
          <w:rFonts w:ascii="Times New Roman" w:hAnsi="Times New Roman" w:cs="Times New Roman"/>
          <w:b/>
          <w:lang w:val="pl-PL"/>
        </w:rPr>
        <w:t xml:space="preserve"> dopuszczający (2)</w:t>
      </w:r>
      <w:r w:rsidR="00201E17" w:rsidRPr="00270A72">
        <w:rPr>
          <w:rFonts w:ascii="Times New Roman" w:hAnsi="Times New Roman" w:cs="Times New Roman"/>
          <w:lang w:val="pl-PL"/>
        </w:rPr>
        <w:t xml:space="preserve"> oznacza, że opanowanie przez ucznia zakresu wiadomości i</w:t>
      </w:r>
      <w:r w:rsidR="00AF3E16" w:rsidRPr="00270A72">
        <w:rPr>
          <w:rFonts w:ascii="Times New Roman" w:hAnsi="Times New Roman" w:cs="Times New Roman"/>
          <w:lang w:val="pl-PL"/>
        </w:rPr>
        <w:t> </w:t>
      </w:r>
      <w:r w:rsidR="00201E17" w:rsidRPr="00270A72">
        <w:rPr>
          <w:rFonts w:ascii="Times New Roman" w:hAnsi="Times New Roman" w:cs="Times New Roman"/>
          <w:lang w:val="pl-PL"/>
        </w:rPr>
        <w:t>umiejętności przewidziany w realizowanym przez nauczyciela programie nauczania jest niewielki, iż stawia pod znakiem zapytania możliwość dalszego kształcenia w danym przedmiocie (dziedzinie edukacji) i utrudnia kształcenie w przedmiotach pokrewnych,</w:t>
      </w:r>
    </w:p>
    <w:p w:rsidR="00195323" w:rsidRPr="00270A72" w:rsidRDefault="000F54D8" w:rsidP="00270A72">
      <w:pPr>
        <w:pStyle w:val="Akapitzlist"/>
        <w:numPr>
          <w:ilvl w:val="0"/>
          <w:numId w:val="31"/>
        </w:numPr>
        <w:spacing w:after="0" w:line="360" w:lineRule="auto"/>
        <w:jc w:val="both"/>
        <w:rPr>
          <w:rFonts w:ascii="Times New Roman" w:hAnsi="Times New Roman" w:cs="Times New Roman"/>
          <w:lang w:val="pl-PL"/>
        </w:rPr>
      </w:pPr>
      <w:r w:rsidRPr="00270A72">
        <w:rPr>
          <w:rFonts w:ascii="Times New Roman" w:hAnsi="Times New Roman" w:cs="Times New Roman"/>
          <w:b/>
          <w:lang w:val="pl-PL"/>
        </w:rPr>
        <w:t xml:space="preserve">ocena </w:t>
      </w:r>
      <w:r w:rsidR="00201E17" w:rsidRPr="00270A72">
        <w:rPr>
          <w:rFonts w:ascii="Times New Roman" w:hAnsi="Times New Roman" w:cs="Times New Roman"/>
          <w:b/>
          <w:lang w:val="pl-PL"/>
        </w:rPr>
        <w:t>niedostateczny (1)</w:t>
      </w:r>
      <w:r w:rsidR="00201E17" w:rsidRPr="00270A72">
        <w:rPr>
          <w:rFonts w:ascii="Times New Roman" w:hAnsi="Times New Roman" w:cs="Times New Roman"/>
          <w:lang w:val="pl-PL"/>
        </w:rPr>
        <w:t xml:space="preserve"> oznacza, że uczeń wyraźnie nie spełnia oczekiwań określonych w</w:t>
      </w:r>
      <w:r w:rsidR="002A5862" w:rsidRPr="00270A72">
        <w:rPr>
          <w:rFonts w:ascii="Times New Roman" w:hAnsi="Times New Roman" w:cs="Times New Roman"/>
          <w:lang w:val="pl-PL"/>
        </w:rPr>
        <w:t> </w:t>
      </w:r>
      <w:r w:rsidR="00201E17" w:rsidRPr="00270A72">
        <w:rPr>
          <w:rFonts w:ascii="Times New Roman" w:hAnsi="Times New Roman" w:cs="Times New Roman"/>
          <w:lang w:val="pl-PL"/>
        </w:rPr>
        <w:t>realizowanym przez nauczyciela programie nauczania, co uniemożliwia mu bezpośrednią kontynuację opanowania kolejnych treści danego przedmiotu (dziedziny edukacji) i zasadniczo utrudnia kształcenie w zakresie przedmiotów pokrewnych.</w:t>
      </w:r>
    </w:p>
    <w:p w:rsidR="00270A72" w:rsidRDefault="00270A72" w:rsidP="00270A72">
      <w:pPr>
        <w:spacing w:after="0" w:line="360" w:lineRule="auto"/>
        <w:jc w:val="both"/>
        <w:rPr>
          <w:rFonts w:ascii="Times New Roman" w:hAnsi="Times New Roman" w:cs="Times New Roman"/>
          <w:b/>
          <w:lang w:val="pl-PL"/>
        </w:rPr>
      </w:pPr>
    </w:p>
    <w:p w:rsidR="00933196" w:rsidRPr="00270A72" w:rsidRDefault="000F54D8" w:rsidP="00270A72">
      <w:pPr>
        <w:spacing w:after="0" w:line="360" w:lineRule="auto"/>
        <w:jc w:val="both"/>
        <w:rPr>
          <w:rFonts w:ascii="Times New Roman" w:hAnsi="Times New Roman" w:cs="Times New Roman"/>
          <w:b/>
          <w:lang w:val="pl-PL"/>
        </w:rPr>
      </w:pPr>
      <w:r w:rsidRPr="00270A72">
        <w:rPr>
          <w:rFonts w:ascii="Times New Roman" w:hAnsi="Times New Roman" w:cs="Times New Roman"/>
          <w:b/>
          <w:lang w:val="pl-PL"/>
        </w:rPr>
        <w:t>Szczegółowe kryteria oceniania z poszczególnych przedmiotów są zawarte w Przedmiotowych Systemach Oceniania.</w:t>
      </w:r>
      <w:r w:rsidR="00C21115" w:rsidRPr="00270A72">
        <w:rPr>
          <w:rFonts w:ascii="Times New Roman" w:hAnsi="Times New Roman" w:cs="Times New Roman"/>
          <w:b/>
          <w:lang w:val="pl-PL"/>
        </w:rPr>
        <w:t xml:space="preserve"> </w:t>
      </w:r>
    </w:p>
    <w:p w:rsidR="00DC56CB" w:rsidRPr="00B61591" w:rsidRDefault="00DC56CB" w:rsidP="00B61591">
      <w:pPr>
        <w:pStyle w:val="Akapitzlist"/>
        <w:spacing w:after="0" w:line="360" w:lineRule="auto"/>
        <w:ind w:left="360"/>
        <w:jc w:val="both"/>
        <w:rPr>
          <w:rFonts w:ascii="Times New Roman" w:hAnsi="Times New Roman" w:cs="Times New Roman"/>
          <w:b/>
          <w:lang w:val="pl-PL"/>
        </w:rPr>
      </w:pPr>
    </w:p>
    <w:p w:rsidR="00DC56CB" w:rsidRPr="00270A72" w:rsidRDefault="003E2418" w:rsidP="00270A72">
      <w:pPr>
        <w:pStyle w:val="Akapitzlist"/>
        <w:spacing w:after="0" w:line="360" w:lineRule="auto"/>
        <w:ind w:left="360" w:hanging="360"/>
        <w:jc w:val="both"/>
        <w:rPr>
          <w:rFonts w:ascii="Times New Roman" w:hAnsi="Times New Roman" w:cs="Times New Roman"/>
          <w:lang w:val="pl-PL"/>
        </w:rPr>
      </w:pPr>
      <w:r w:rsidRPr="00B61591">
        <w:rPr>
          <w:rFonts w:ascii="Times New Roman" w:hAnsi="Times New Roman" w:cs="Times New Roman"/>
          <w:b/>
          <w:lang w:val="pl-PL"/>
        </w:rPr>
        <w:t xml:space="preserve">3. </w:t>
      </w:r>
      <w:r w:rsidR="00270A72">
        <w:rPr>
          <w:rFonts w:ascii="Times New Roman" w:hAnsi="Times New Roman" w:cs="Times New Roman"/>
          <w:b/>
          <w:lang w:val="pl-PL"/>
        </w:rPr>
        <w:t xml:space="preserve"> </w:t>
      </w:r>
      <w:r w:rsidRPr="00B61591">
        <w:rPr>
          <w:rFonts w:ascii="Times New Roman" w:hAnsi="Times New Roman" w:cs="Times New Roman"/>
          <w:lang w:val="pl-PL"/>
        </w:rPr>
        <w:t>Oceny roczne należy zapisywać w e-dzienniku i w arkuszu ocen w pełnym brzmieniu.</w:t>
      </w:r>
    </w:p>
    <w:p w:rsidR="003E2418" w:rsidRPr="00B61591" w:rsidRDefault="003E2418" w:rsidP="00B61591">
      <w:pPr>
        <w:pStyle w:val="Akapitzlist"/>
        <w:spacing w:after="0" w:line="360" w:lineRule="auto"/>
        <w:ind w:left="360" w:hanging="360"/>
        <w:jc w:val="both"/>
        <w:rPr>
          <w:rFonts w:ascii="Times New Roman" w:hAnsi="Times New Roman" w:cs="Times New Roman"/>
          <w:lang w:val="pl-PL"/>
        </w:rPr>
      </w:pPr>
      <w:r w:rsidRPr="00B61591">
        <w:rPr>
          <w:rFonts w:ascii="Times New Roman" w:hAnsi="Times New Roman" w:cs="Times New Roman"/>
          <w:b/>
          <w:lang w:val="pl-PL"/>
        </w:rPr>
        <w:t>4.</w:t>
      </w:r>
      <w:r w:rsidR="00270A72">
        <w:rPr>
          <w:rFonts w:ascii="Times New Roman" w:hAnsi="Times New Roman" w:cs="Times New Roman"/>
          <w:b/>
          <w:lang w:val="pl-PL"/>
        </w:rPr>
        <w:t xml:space="preserve"> </w:t>
      </w:r>
      <w:r w:rsidRPr="00B61591">
        <w:rPr>
          <w:rFonts w:ascii="Times New Roman" w:hAnsi="Times New Roman" w:cs="Times New Roman"/>
          <w:lang w:val="pl-PL"/>
        </w:rPr>
        <w:t xml:space="preserve"> Na użytek e-dziennika ustala się ogólne kategorie ocen:</w:t>
      </w:r>
    </w:p>
    <w:p w:rsidR="003E2418" w:rsidRPr="00B61591" w:rsidRDefault="003E2418" w:rsidP="002161B1">
      <w:pPr>
        <w:pStyle w:val="Akapitzlist"/>
        <w:numPr>
          <w:ilvl w:val="0"/>
          <w:numId w:val="32"/>
        </w:numPr>
        <w:spacing w:after="0" w:line="360" w:lineRule="auto"/>
        <w:jc w:val="both"/>
        <w:rPr>
          <w:rFonts w:ascii="Times New Roman" w:hAnsi="Times New Roman" w:cs="Times New Roman"/>
          <w:lang w:val="pl-PL"/>
        </w:rPr>
      </w:pPr>
      <w:r w:rsidRPr="00B61591">
        <w:rPr>
          <w:rFonts w:ascii="Times New Roman" w:hAnsi="Times New Roman" w:cs="Times New Roman"/>
          <w:lang w:val="pl-PL"/>
        </w:rPr>
        <w:t>prace klasowe,</w:t>
      </w:r>
    </w:p>
    <w:p w:rsidR="003E2418" w:rsidRPr="00B61591" w:rsidRDefault="003E2418" w:rsidP="002161B1">
      <w:pPr>
        <w:pStyle w:val="Akapitzlist"/>
        <w:numPr>
          <w:ilvl w:val="0"/>
          <w:numId w:val="32"/>
        </w:numPr>
        <w:spacing w:after="0" w:line="360" w:lineRule="auto"/>
        <w:jc w:val="both"/>
        <w:rPr>
          <w:rFonts w:ascii="Times New Roman" w:hAnsi="Times New Roman" w:cs="Times New Roman"/>
          <w:lang w:val="pl-PL"/>
        </w:rPr>
      </w:pPr>
      <w:r w:rsidRPr="00B61591">
        <w:rPr>
          <w:rFonts w:ascii="Times New Roman" w:hAnsi="Times New Roman" w:cs="Times New Roman"/>
          <w:lang w:val="pl-PL"/>
        </w:rPr>
        <w:t>sprawdziany,</w:t>
      </w:r>
    </w:p>
    <w:p w:rsidR="003E2418" w:rsidRPr="00B61591" w:rsidRDefault="003E2418" w:rsidP="002161B1">
      <w:pPr>
        <w:pStyle w:val="Akapitzlist"/>
        <w:numPr>
          <w:ilvl w:val="0"/>
          <w:numId w:val="32"/>
        </w:numPr>
        <w:spacing w:after="0" w:line="360" w:lineRule="auto"/>
        <w:jc w:val="both"/>
        <w:rPr>
          <w:rFonts w:ascii="Times New Roman" w:hAnsi="Times New Roman" w:cs="Times New Roman"/>
          <w:lang w:val="pl-PL"/>
        </w:rPr>
      </w:pPr>
      <w:r w:rsidRPr="00B61591">
        <w:rPr>
          <w:rFonts w:ascii="Times New Roman" w:hAnsi="Times New Roman" w:cs="Times New Roman"/>
          <w:lang w:val="pl-PL"/>
        </w:rPr>
        <w:t>odpowiedzi ustne,</w:t>
      </w:r>
    </w:p>
    <w:p w:rsidR="003E2418" w:rsidRPr="00B61591" w:rsidRDefault="003E2418" w:rsidP="002161B1">
      <w:pPr>
        <w:pStyle w:val="Akapitzlist"/>
        <w:numPr>
          <w:ilvl w:val="0"/>
          <w:numId w:val="32"/>
        </w:numPr>
        <w:spacing w:after="0" w:line="360" w:lineRule="auto"/>
        <w:jc w:val="both"/>
        <w:rPr>
          <w:rFonts w:ascii="Times New Roman" w:hAnsi="Times New Roman" w:cs="Times New Roman"/>
          <w:lang w:val="pl-PL"/>
        </w:rPr>
      </w:pPr>
      <w:r w:rsidRPr="00B61591">
        <w:rPr>
          <w:rFonts w:ascii="Times New Roman" w:hAnsi="Times New Roman" w:cs="Times New Roman"/>
          <w:lang w:val="pl-PL"/>
        </w:rPr>
        <w:t>kartkówki,</w:t>
      </w:r>
    </w:p>
    <w:p w:rsidR="003E2418" w:rsidRPr="00B61591" w:rsidRDefault="003E2418" w:rsidP="002161B1">
      <w:pPr>
        <w:pStyle w:val="Akapitzlist"/>
        <w:numPr>
          <w:ilvl w:val="0"/>
          <w:numId w:val="32"/>
        </w:numPr>
        <w:spacing w:after="0" w:line="360" w:lineRule="auto"/>
        <w:jc w:val="both"/>
        <w:rPr>
          <w:rFonts w:ascii="Times New Roman" w:hAnsi="Times New Roman" w:cs="Times New Roman"/>
          <w:lang w:val="pl-PL"/>
        </w:rPr>
      </w:pPr>
      <w:r w:rsidRPr="00B61591">
        <w:rPr>
          <w:rFonts w:ascii="Times New Roman" w:hAnsi="Times New Roman" w:cs="Times New Roman"/>
          <w:lang w:val="pl-PL"/>
        </w:rPr>
        <w:t>aktywność,</w:t>
      </w:r>
    </w:p>
    <w:p w:rsidR="003E2418" w:rsidRPr="00B61591" w:rsidRDefault="003E2418" w:rsidP="002161B1">
      <w:pPr>
        <w:pStyle w:val="Akapitzlist"/>
        <w:numPr>
          <w:ilvl w:val="0"/>
          <w:numId w:val="32"/>
        </w:numPr>
        <w:spacing w:after="0" w:line="360" w:lineRule="auto"/>
        <w:jc w:val="both"/>
        <w:rPr>
          <w:rFonts w:ascii="Times New Roman" w:hAnsi="Times New Roman" w:cs="Times New Roman"/>
          <w:lang w:val="pl-PL"/>
        </w:rPr>
      </w:pPr>
      <w:r w:rsidRPr="00B61591">
        <w:rPr>
          <w:rFonts w:ascii="Times New Roman" w:hAnsi="Times New Roman" w:cs="Times New Roman"/>
          <w:lang w:val="pl-PL"/>
        </w:rPr>
        <w:t>prace pisemne,</w:t>
      </w:r>
    </w:p>
    <w:p w:rsidR="003E2418" w:rsidRPr="00B61591" w:rsidRDefault="003E2418" w:rsidP="002161B1">
      <w:pPr>
        <w:pStyle w:val="Akapitzlist"/>
        <w:numPr>
          <w:ilvl w:val="0"/>
          <w:numId w:val="32"/>
        </w:numPr>
        <w:spacing w:after="0" w:line="360" w:lineRule="auto"/>
        <w:jc w:val="both"/>
        <w:rPr>
          <w:rFonts w:ascii="Times New Roman" w:hAnsi="Times New Roman" w:cs="Times New Roman"/>
          <w:lang w:val="pl-PL"/>
        </w:rPr>
      </w:pPr>
      <w:r w:rsidRPr="00B61591">
        <w:rPr>
          <w:rFonts w:ascii="Times New Roman" w:hAnsi="Times New Roman" w:cs="Times New Roman"/>
          <w:lang w:val="pl-PL"/>
        </w:rPr>
        <w:t>inne.</w:t>
      </w:r>
    </w:p>
    <w:p w:rsidR="00D54131" w:rsidRPr="00B61591" w:rsidRDefault="00344CAC" w:rsidP="00B61591">
      <w:pPr>
        <w:spacing w:after="0" w:line="360" w:lineRule="auto"/>
        <w:ind w:firstLine="284"/>
        <w:jc w:val="both"/>
        <w:rPr>
          <w:rFonts w:ascii="Times New Roman" w:hAnsi="Times New Roman" w:cs="Times New Roman"/>
          <w:lang w:val="pl-PL"/>
        </w:rPr>
      </w:pPr>
      <w:r w:rsidRPr="00B61591">
        <w:rPr>
          <w:rFonts w:ascii="Times New Roman" w:hAnsi="Times New Roman" w:cs="Times New Roman"/>
          <w:lang w:val="pl-PL"/>
        </w:rPr>
        <w:t>Szczegółowe kategorie oraz</w:t>
      </w:r>
      <w:r w:rsidR="00270A72">
        <w:rPr>
          <w:rFonts w:ascii="Times New Roman" w:hAnsi="Times New Roman" w:cs="Times New Roman"/>
          <w:lang w:val="pl-PL"/>
        </w:rPr>
        <w:t xml:space="preserve"> </w:t>
      </w:r>
      <w:r w:rsidRPr="00B61591">
        <w:rPr>
          <w:rFonts w:ascii="Times New Roman" w:hAnsi="Times New Roman" w:cs="Times New Roman"/>
          <w:lang w:val="pl-PL"/>
        </w:rPr>
        <w:t xml:space="preserve"> ich wagi są ustalane przez zespoły przedmiotowe nauczycieli.</w:t>
      </w:r>
    </w:p>
    <w:p w:rsidR="00344CAC" w:rsidRPr="00B61591" w:rsidRDefault="00344CAC" w:rsidP="00B61591">
      <w:pPr>
        <w:spacing w:after="0" w:line="360" w:lineRule="auto"/>
        <w:jc w:val="both"/>
        <w:rPr>
          <w:rFonts w:ascii="Times New Roman" w:hAnsi="Times New Roman" w:cs="Times New Roman"/>
          <w:lang w:val="pl-PL"/>
        </w:rPr>
      </w:pPr>
      <w:r w:rsidRPr="00B61591">
        <w:rPr>
          <w:rFonts w:ascii="Times New Roman" w:hAnsi="Times New Roman" w:cs="Times New Roman"/>
          <w:b/>
          <w:lang w:val="pl-PL"/>
        </w:rPr>
        <w:t xml:space="preserve">5. </w:t>
      </w:r>
      <w:r w:rsidRPr="00B61591">
        <w:rPr>
          <w:rFonts w:ascii="Times New Roman" w:hAnsi="Times New Roman" w:cs="Times New Roman"/>
          <w:lang w:val="pl-PL"/>
        </w:rPr>
        <w:t>Średnie ważone ocen przekładają się na stopnie szkolne według następujących zasad:</w:t>
      </w:r>
    </w:p>
    <w:p w:rsidR="00344CAC" w:rsidRPr="00B61591" w:rsidRDefault="00344CAC" w:rsidP="00B61591">
      <w:pPr>
        <w:spacing w:after="0" w:line="360" w:lineRule="auto"/>
        <w:ind w:firstLine="708"/>
        <w:jc w:val="both"/>
        <w:rPr>
          <w:rFonts w:ascii="Times New Roman" w:hAnsi="Times New Roman" w:cs="Times New Roman"/>
          <w:b/>
          <w:lang w:val="pl-PL"/>
        </w:rPr>
      </w:pPr>
      <w:r w:rsidRPr="00B61591">
        <w:rPr>
          <w:rFonts w:ascii="Times New Roman" w:hAnsi="Times New Roman" w:cs="Times New Roman"/>
          <w:b/>
          <w:lang w:val="pl-PL"/>
        </w:rPr>
        <w:t>Średnia ważona</w:t>
      </w:r>
      <w:r w:rsidRPr="00B61591">
        <w:rPr>
          <w:rFonts w:ascii="Times New Roman" w:hAnsi="Times New Roman" w:cs="Times New Roman"/>
          <w:b/>
          <w:lang w:val="pl-PL"/>
        </w:rPr>
        <w:tab/>
      </w:r>
      <w:r w:rsidRPr="00B61591">
        <w:rPr>
          <w:rFonts w:ascii="Times New Roman" w:hAnsi="Times New Roman" w:cs="Times New Roman"/>
          <w:b/>
          <w:lang w:val="pl-PL"/>
        </w:rPr>
        <w:tab/>
        <w:t>Stopień cyfrowo</w:t>
      </w:r>
      <w:r w:rsidRPr="00B61591">
        <w:rPr>
          <w:rFonts w:ascii="Times New Roman" w:hAnsi="Times New Roman" w:cs="Times New Roman"/>
          <w:b/>
          <w:lang w:val="pl-PL"/>
        </w:rPr>
        <w:tab/>
      </w:r>
      <w:r w:rsidRPr="00B61591">
        <w:rPr>
          <w:rFonts w:ascii="Times New Roman" w:hAnsi="Times New Roman" w:cs="Times New Roman"/>
          <w:b/>
          <w:lang w:val="pl-PL"/>
        </w:rPr>
        <w:tab/>
        <w:t>Stopień słownie</w:t>
      </w:r>
    </w:p>
    <w:p w:rsidR="00344CAC" w:rsidRPr="00B61591" w:rsidRDefault="00344CAC" w:rsidP="00B61591">
      <w:pPr>
        <w:spacing w:after="0" w:line="360" w:lineRule="auto"/>
        <w:jc w:val="both"/>
        <w:rPr>
          <w:rFonts w:ascii="Times New Roman" w:hAnsi="Times New Roman" w:cs="Times New Roman"/>
          <w:lang w:val="pl-PL"/>
        </w:rPr>
      </w:pPr>
      <w:r w:rsidRPr="00B61591">
        <w:rPr>
          <w:rFonts w:ascii="Times New Roman" w:hAnsi="Times New Roman" w:cs="Times New Roman"/>
          <w:lang w:val="pl-PL"/>
        </w:rPr>
        <w:tab/>
        <w:t>5,</w:t>
      </w:r>
      <w:r w:rsidR="00E432EA" w:rsidRPr="00B61591">
        <w:rPr>
          <w:rFonts w:ascii="Times New Roman" w:hAnsi="Times New Roman" w:cs="Times New Roman"/>
          <w:lang w:val="pl-PL"/>
        </w:rPr>
        <w:t>5</w:t>
      </w:r>
      <w:r w:rsidR="00FF4484" w:rsidRPr="00B61591">
        <w:rPr>
          <w:rFonts w:ascii="Times New Roman" w:hAnsi="Times New Roman" w:cs="Times New Roman"/>
          <w:lang w:val="pl-PL"/>
        </w:rPr>
        <w:t>0</w:t>
      </w:r>
      <w:r w:rsidRPr="00B61591">
        <w:rPr>
          <w:rFonts w:ascii="Times New Roman" w:hAnsi="Times New Roman" w:cs="Times New Roman"/>
          <w:lang w:val="pl-PL"/>
        </w:rPr>
        <w:t xml:space="preserve"> – 6</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6</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celujący</w:t>
      </w:r>
    </w:p>
    <w:p w:rsidR="00344CAC" w:rsidRPr="00B61591" w:rsidRDefault="00344CAC" w:rsidP="00B61591">
      <w:pPr>
        <w:spacing w:after="0" w:line="360" w:lineRule="auto"/>
        <w:jc w:val="both"/>
        <w:rPr>
          <w:rFonts w:ascii="Times New Roman" w:hAnsi="Times New Roman" w:cs="Times New Roman"/>
          <w:lang w:val="pl-PL"/>
        </w:rPr>
      </w:pPr>
      <w:r w:rsidRPr="00B61591">
        <w:rPr>
          <w:rFonts w:ascii="Times New Roman" w:hAnsi="Times New Roman" w:cs="Times New Roman"/>
          <w:lang w:val="pl-PL"/>
        </w:rPr>
        <w:tab/>
        <w:t>4,</w:t>
      </w:r>
      <w:r w:rsidR="00E432EA" w:rsidRPr="00B61591">
        <w:rPr>
          <w:rFonts w:ascii="Times New Roman" w:hAnsi="Times New Roman" w:cs="Times New Roman"/>
          <w:lang w:val="pl-PL"/>
        </w:rPr>
        <w:t>5</w:t>
      </w:r>
      <w:r w:rsidR="00FF4484" w:rsidRPr="00B61591">
        <w:rPr>
          <w:rFonts w:ascii="Times New Roman" w:hAnsi="Times New Roman" w:cs="Times New Roman"/>
          <w:lang w:val="pl-PL"/>
        </w:rPr>
        <w:t>0</w:t>
      </w:r>
      <w:r w:rsidRPr="00B61591">
        <w:rPr>
          <w:rFonts w:ascii="Times New Roman" w:hAnsi="Times New Roman" w:cs="Times New Roman"/>
          <w:lang w:val="pl-PL"/>
        </w:rPr>
        <w:t>– 5,</w:t>
      </w:r>
      <w:r w:rsidR="00FF4484" w:rsidRPr="00B61591">
        <w:rPr>
          <w:rFonts w:ascii="Times New Roman" w:hAnsi="Times New Roman" w:cs="Times New Roman"/>
          <w:lang w:val="pl-PL"/>
        </w:rPr>
        <w:t>49</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5</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bardzo dobry</w:t>
      </w:r>
    </w:p>
    <w:p w:rsidR="00344CAC" w:rsidRPr="00B61591" w:rsidRDefault="00344CAC" w:rsidP="00B61591">
      <w:pPr>
        <w:spacing w:after="0" w:line="360" w:lineRule="auto"/>
        <w:jc w:val="both"/>
        <w:rPr>
          <w:rFonts w:ascii="Times New Roman" w:hAnsi="Times New Roman" w:cs="Times New Roman"/>
          <w:lang w:val="pl-PL"/>
        </w:rPr>
      </w:pPr>
      <w:r w:rsidRPr="00B61591">
        <w:rPr>
          <w:rFonts w:ascii="Times New Roman" w:hAnsi="Times New Roman" w:cs="Times New Roman"/>
          <w:lang w:val="pl-PL"/>
        </w:rPr>
        <w:tab/>
        <w:t>3,</w:t>
      </w:r>
      <w:r w:rsidR="00E432EA" w:rsidRPr="00B61591">
        <w:rPr>
          <w:rFonts w:ascii="Times New Roman" w:hAnsi="Times New Roman" w:cs="Times New Roman"/>
          <w:lang w:val="pl-PL"/>
        </w:rPr>
        <w:t>5</w:t>
      </w:r>
      <w:r w:rsidR="00FF4484" w:rsidRPr="00B61591">
        <w:rPr>
          <w:rFonts w:ascii="Times New Roman" w:hAnsi="Times New Roman" w:cs="Times New Roman"/>
          <w:lang w:val="pl-PL"/>
        </w:rPr>
        <w:t>0</w:t>
      </w:r>
      <w:r w:rsidRPr="00B61591">
        <w:rPr>
          <w:rFonts w:ascii="Times New Roman" w:hAnsi="Times New Roman" w:cs="Times New Roman"/>
          <w:lang w:val="pl-PL"/>
        </w:rPr>
        <w:t xml:space="preserve"> – 4,</w:t>
      </w:r>
      <w:r w:rsidR="00FF4484" w:rsidRPr="00B61591">
        <w:rPr>
          <w:rFonts w:ascii="Times New Roman" w:hAnsi="Times New Roman" w:cs="Times New Roman"/>
          <w:lang w:val="pl-PL"/>
        </w:rPr>
        <w:t>49</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4</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dobry</w:t>
      </w:r>
    </w:p>
    <w:p w:rsidR="00344CAC" w:rsidRPr="00B61591" w:rsidRDefault="00344CAC" w:rsidP="00B61591">
      <w:pPr>
        <w:spacing w:after="0" w:line="360" w:lineRule="auto"/>
        <w:jc w:val="both"/>
        <w:rPr>
          <w:rFonts w:ascii="Times New Roman" w:hAnsi="Times New Roman" w:cs="Times New Roman"/>
          <w:lang w:val="pl-PL"/>
        </w:rPr>
      </w:pPr>
      <w:r w:rsidRPr="00B61591">
        <w:rPr>
          <w:rFonts w:ascii="Times New Roman" w:hAnsi="Times New Roman" w:cs="Times New Roman"/>
          <w:lang w:val="pl-PL"/>
        </w:rPr>
        <w:tab/>
        <w:t>2,</w:t>
      </w:r>
      <w:r w:rsidR="00E432EA" w:rsidRPr="00B61591">
        <w:rPr>
          <w:rFonts w:ascii="Times New Roman" w:hAnsi="Times New Roman" w:cs="Times New Roman"/>
          <w:lang w:val="pl-PL"/>
        </w:rPr>
        <w:t>5</w:t>
      </w:r>
      <w:r w:rsidR="00FF4484" w:rsidRPr="00B61591">
        <w:rPr>
          <w:rFonts w:ascii="Times New Roman" w:hAnsi="Times New Roman" w:cs="Times New Roman"/>
          <w:lang w:val="pl-PL"/>
        </w:rPr>
        <w:t>0</w:t>
      </w:r>
      <w:r w:rsidRPr="00B61591">
        <w:rPr>
          <w:rFonts w:ascii="Times New Roman" w:hAnsi="Times New Roman" w:cs="Times New Roman"/>
          <w:lang w:val="pl-PL"/>
        </w:rPr>
        <w:t xml:space="preserve"> – 3,</w:t>
      </w:r>
      <w:r w:rsidR="00FF4484" w:rsidRPr="00B61591">
        <w:rPr>
          <w:rFonts w:ascii="Times New Roman" w:hAnsi="Times New Roman" w:cs="Times New Roman"/>
          <w:lang w:val="pl-PL"/>
        </w:rPr>
        <w:t>49</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3</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dostateczny</w:t>
      </w:r>
    </w:p>
    <w:p w:rsidR="00344CAC" w:rsidRPr="00B61591" w:rsidRDefault="00344CAC" w:rsidP="00B61591">
      <w:pPr>
        <w:spacing w:after="0" w:line="360" w:lineRule="auto"/>
        <w:jc w:val="both"/>
        <w:rPr>
          <w:rFonts w:ascii="Times New Roman" w:hAnsi="Times New Roman" w:cs="Times New Roman"/>
          <w:lang w:val="pl-PL"/>
        </w:rPr>
      </w:pPr>
      <w:r w:rsidRPr="00B61591">
        <w:rPr>
          <w:rFonts w:ascii="Times New Roman" w:hAnsi="Times New Roman" w:cs="Times New Roman"/>
          <w:lang w:val="pl-PL"/>
        </w:rPr>
        <w:tab/>
        <w:t>1,</w:t>
      </w:r>
      <w:r w:rsidR="00E432EA" w:rsidRPr="00B61591">
        <w:rPr>
          <w:rFonts w:ascii="Times New Roman" w:hAnsi="Times New Roman" w:cs="Times New Roman"/>
          <w:lang w:val="pl-PL"/>
        </w:rPr>
        <w:t>5</w:t>
      </w:r>
      <w:r w:rsidR="00FF4484" w:rsidRPr="00B61591">
        <w:rPr>
          <w:rFonts w:ascii="Times New Roman" w:hAnsi="Times New Roman" w:cs="Times New Roman"/>
          <w:lang w:val="pl-PL"/>
        </w:rPr>
        <w:t>0</w:t>
      </w:r>
      <w:r w:rsidRPr="00B61591">
        <w:rPr>
          <w:rFonts w:ascii="Times New Roman" w:hAnsi="Times New Roman" w:cs="Times New Roman"/>
          <w:lang w:val="pl-PL"/>
        </w:rPr>
        <w:t xml:space="preserve"> – 2,</w:t>
      </w:r>
      <w:r w:rsidR="00FF4484" w:rsidRPr="00B61591">
        <w:rPr>
          <w:rFonts w:ascii="Times New Roman" w:hAnsi="Times New Roman" w:cs="Times New Roman"/>
          <w:lang w:val="pl-PL"/>
        </w:rPr>
        <w:t>49</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2</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t>dopuszczający</w:t>
      </w:r>
    </w:p>
    <w:p w:rsidR="00344CAC" w:rsidRDefault="00344CAC" w:rsidP="00B61591">
      <w:pPr>
        <w:spacing w:after="0" w:line="360" w:lineRule="auto"/>
        <w:jc w:val="both"/>
        <w:rPr>
          <w:rFonts w:ascii="Times New Roman" w:hAnsi="Times New Roman" w:cs="Times New Roman"/>
          <w:lang w:val="pl-PL"/>
        </w:rPr>
      </w:pPr>
      <w:r w:rsidRPr="00B61591">
        <w:rPr>
          <w:rFonts w:ascii="Times New Roman" w:hAnsi="Times New Roman" w:cs="Times New Roman"/>
          <w:lang w:val="pl-PL"/>
        </w:rPr>
        <w:tab/>
        <w:t>do 1,</w:t>
      </w:r>
      <w:r w:rsidR="00FF4484" w:rsidRPr="00B61591">
        <w:rPr>
          <w:rFonts w:ascii="Times New Roman" w:hAnsi="Times New Roman" w:cs="Times New Roman"/>
          <w:lang w:val="pl-PL"/>
        </w:rPr>
        <w:t>49</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r>
      <w:r w:rsidR="00A82419">
        <w:rPr>
          <w:rFonts w:ascii="Times New Roman" w:hAnsi="Times New Roman" w:cs="Times New Roman"/>
          <w:lang w:val="pl-PL"/>
        </w:rPr>
        <w:t xml:space="preserve">             </w:t>
      </w:r>
      <w:r w:rsidRPr="00B61591">
        <w:rPr>
          <w:rFonts w:ascii="Times New Roman" w:hAnsi="Times New Roman" w:cs="Times New Roman"/>
          <w:lang w:val="pl-PL"/>
        </w:rPr>
        <w:t>1</w:t>
      </w:r>
      <w:r w:rsidRPr="00B61591">
        <w:rPr>
          <w:rFonts w:ascii="Times New Roman" w:hAnsi="Times New Roman" w:cs="Times New Roman"/>
          <w:lang w:val="pl-PL"/>
        </w:rPr>
        <w:tab/>
      </w:r>
      <w:r w:rsidRPr="00B61591">
        <w:rPr>
          <w:rFonts w:ascii="Times New Roman" w:hAnsi="Times New Roman" w:cs="Times New Roman"/>
          <w:lang w:val="pl-PL"/>
        </w:rPr>
        <w:tab/>
      </w:r>
      <w:r w:rsidRPr="00B61591">
        <w:rPr>
          <w:rFonts w:ascii="Times New Roman" w:hAnsi="Times New Roman" w:cs="Times New Roman"/>
          <w:lang w:val="pl-PL"/>
        </w:rPr>
        <w:tab/>
      </w:r>
      <w:r w:rsidR="00A82419">
        <w:rPr>
          <w:rFonts w:ascii="Times New Roman" w:hAnsi="Times New Roman" w:cs="Times New Roman"/>
          <w:lang w:val="pl-PL"/>
        </w:rPr>
        <w:t xml:space="preserve"> </w:t>
      </w:r>
      <w:r w:rsidRPr="00B61591">
        <w:rPr>
          <w:rFonts w:ascii="Times New Roman" w:hAnsi="Times New Roman" w:cs="Times New Roman"/>
          <w:lang w:val="pl-PL"/>
        </w:rPr>
        <w:t>niedostateczny</w:t>
      </w:r>
    </w:p>
    <w:p w:rsidR="00D74650" w:rsidRDefault="00D74650" w:rsidP="00B61591">
      <w:pPr>
        <w:spacing w:after="0" w:line="360" w:lineRule="auto"/>
        <w:jc w:val="both"/>
        <w:rPr>
          <w:rFonts w:ascii="Times New Roman" w:hAnsi="Times New Roman" w:cs="Times New Roman"/>
          <w:lang w:val="pl-PL"/>
        </w:rPr>
      </w:pPr>
      <w:r>
        <w:rPr>
          <w:rFonts w:ascii="Times New Roman" w:hAnsi="Times New Roman" w:cs="Times New Roman"/>
          <w:lang w:val="pl-PL"/>
        </w:rPr>
        <w:t xml:space="preserve">     Nauczyciel przedmiotu ma prawo postawić uczniowi ocenę wyższą </w:t>
      </w:r>
      <w:r w:rsidR="00FE3F00">
        <w:rPr>
          <w:rFonts w:ascii="Times New Roman" w:hAnsi="Times New Roman" w:cs="Times New Roman"/>
          <w:lang w:val="pl-PL"/>
        </w:rPr>
        <w:t xml:space="preserve"> lub niższą </w:t>
      </w:r>
      <w:r>
        <w:rPr>
          <w:rFonts w:ascii="Times New Roman" w:hAnsi="Times New Roman" w:cs="Times New Roman"/>
          <w:lang w:val="pl-PL"/>
        </w:rPr>
        <w:t>o jeden stopień, niż wskazuje</w:t>
      </w:r>
      <w:r w:rsidR="00FE3F00">
        <w:rPr>
          <w:rFonts w:ascii="Times New Roman" w:hAnsi="Times New Roman" w:cs="Times New Roman"/>
          <w:lang w:val="pl-PL"/>
        </w:rPr>
        <w:t xml:space="preserve"> </w:t>
      </w:r>
      <w:r>
        <w:rPr>
          <w:rFonts w:ascii="Times New Roman" w:hAnsi="Times New Roman" w:cs="Times New Roman"/>
          <w:lang w:val="pl-PL"/>
        </w:rPr>
        <w:t>średnia ważona.</w:t>
      </w:r>
    </w:p>
    <w:p w:rsidR="00D54131" w:rsidRPr="00B61591" w:rsidRDefault="00344CAC" w:rsidP="00B61591">
      <w:pPr>
        <w:spacing w:after="0" w:line="360" w:lineRule="auto"/>
        <w:jc w:val="both"/>
        <w:rPr>
          <w:rFonts w:ascii="Times New Roman" w:hAnsi="Times New Roman" w:cs="Times New Roman"/>
          <w:lang w:val="pl-PL"/>
        </w:rPr>
      </w:pPr>
      <w:r w:rsidRPr="00B61591">
        <w:rPr>
          <w:rFonts w:ascii="Times New Roman" w:hAnsi="Times New Roman" w:cs="Times New Roman"/>
          <w:b/>
          <w:lang w:val="pl-PL"/>
        </w:rPr>
        <w:t xml:space="preserve">6. </w:t>
      </w:r>
      <w:r w:rsidR="002161B1">
        <w:rPr>
          <w:rFonts w:ascii="Times New Roman" w:hAnsi="Times New Roman" w:cs="Times New Roman"/>
          <w:b/>
          <w:lang w:val="pl-PL"/>
        </w:rPr>
        <w:t xml:space="preserve"> </w:t>
      </w:r>
      <w:r w:rsidRPr="00B61591">
        <w:rPr>
          <w:rFonts w:ascii="Times New Roman" w:hAnsi="Times New Roman" w:cs="Times New Roman"/>
          <w:lang w:val="pl-PL"/>
        </w:rPr>
        <w:t>Do oceny rocznej wlicza się średnie cząstkowych ocen ważonych z całego roku.</w:t>
      </w:r>
    </w:p>
    <w:p w:rsidR="002161B1" w:rsidRDefault="002161B1" w:rsidP="002161B1">
      <w:pPr>
        <w:spacing w:after="0" w:line="360" w:lineRule="auto"/>
        <w:jc w:val="center"/>
        <w:rPr>
          <w:rFonts w:ascii="Times New Roman" w:hAnsi="Times New Roman" w:cs="Times New Roman"/>
          <w:sz w:val="24"/>
          <w:szCs w:val="24"/>
          <w:u w:val="single"/>
          <w:lang w:val="pl-PL"/>
        </w:rPr>
      </w:pPr>
    </w:p>
    <w:p w:rsidR="00FE3F00" w:rsidRDefault="00FE3F00" w:rsidP="002161B1">
      <w:pPr>
        <w:spacing w:after="0" w:line="360" w:lineRule="auto"/>
        <w:jc w:val="center"/>
        <w:rPr>
          <w:rFonts w:ascii="Times New Roman" w:hAnsi="Times New Roman" w:cs="Times New Roman"/>
          <w:b/>
          <w:color w:val="0042C7" w:themeColor="text2" w:themeTint="BF"/>
          <w:sz w:val="24"/>
          <w:szCs w:val="24"/>
          <w:lang w:val="pl-PL"/>
        </w:rPr>
      </w:pPr>
    </w:p>
    <w:p w:rsidR="00933196" w:rsidRPr="006C5666" w:rsidRDefault="00093B3D" w:rsidP="002161B1">
      <w:pPr>
        <w:spacing w:after="0" w:line="360" w:lineRule="auto"/>
        <w:jc w:val="center"/>
        <w:rPr>
          <w:rFonts w:ascii="Times New Roman" w:hAnsi="Times New Roman" w:cs="Times New Roman"/>
          <w:b/>
          <w:color w:val="0042C7" w:themeColor="text2" w:themeTint="BF"/>
          <w:sz w:val="24"/>
          <w:szCs w:val="24"/>
          <w:lang w:val="pl-PL"/>
        </w:rPr>
      </w:pPr>
      <w:r w:rsidRPr="006C5666">
        <w:rPr>
          <w:rFonts w:ascii="Times New Roman" w:hAnsi="Times New Roman" w:cs="Times New Roman"/>
          <w:b/>
          <w:color w:val="0042C7" w:themeColor="text2" w:themeTint="BF"/>
          <w:sz w:val="24"/>
          <w:szCs w:val="24"/>
          <w:lang w:val="pl-PL"/>
        </w:rPr>
        <w:lastRenderedPageBreak/>
        <w:t>I</w:t>
      </w:r>
      <w:r w:rsidR="00255244" w:rsidRPr="006C5666">
        <w:rPr>
          <w:rFonts w:ascii="Times New Roman" w:hAnsi="Times New Roman" w:cs="Times New Roman"/>
          <w:b/>
          <w:color w:val="0042C7" w:themeColor="text2" w:themeTint="BF"/>
          <w:sz w:val="24"/>
          <w:szCs w:val="24"/>
          <w:lang w:val="pl-PL"/>
        </w:rPr>
        <w:t>V</w:t>
      </w:r>
      <w:r w:rsidR="001E3F72" w:rsidRPr="006C5666">
        <w:rPr>
          <w:rFonts w:ascii="Times New Roman" w:hAnsi="Times New Roman" w:cs="Times New Roman"/>
          <w:b/>
          <w:color w:val="0042C7" w:themeColor="text2" w:themeTint="BF"/>
          <w:sz w:val="24"/>
          <w:szCs w:val="24"/>
          <w:lang w:val="pl-PL"/>
        </w:rPr>
        <w:t xml:space="preserve">. </w:t>
      </w:r>
      <w:r w:rsidR="002161B1" w:rsidRPr="006C5666">
        <w:rPr>
          <w:rFonts w:ascii="Times New Roman" w:hAnsi="Times New Roman" w:cs="Times New Roman"/>
          <w:b/>
          <w:color w:val="0042C7" w:themeColor="text2" w:themeTint="BF"/>
          <w:sz w:val="24"/>
          <w:szCs w:val="24"/>
          <w:lang w:val="pl-PL"/>
        </w:rPr>
        <w:t>OCENIANIE ZACHOWANIA</w:t>
      </w:r>
    </w:p>
    <w:p w:rsidR="00046D90" w:rsidRPr="006C5666" w:rsidRDefault="00835D89" w:rsidP="00611F19">
      <w:pPr>
        <w:pStyle w:val="Nagwek2"/>
        <w:rPr>
          <w:b/>
          <w:color w:val="0042C7" w:themeColor="text2" w:themeTint="BF"/>
          <w:sz w:val="24"/>
          <w:lang w:val="pl-PL"/>
        </w:rPr>
      </w:pPr>
      <w:bookmarkStart w:id="6" w:name="_Toc498688871"/>
      <w:r w:rsidRPr="006C5666">
        <w:rPr>
          <w:b/>
          <w:color w:val="0042C7" w:themeColor="text2" w:themeTint="BF"/>
          <w:sz w:val="24"/>
          <w:lang w:val="pl-PL"/>
        </w:rPr>
        <w:t>Zakres oceniani</w:t>
      </w:r>
      <w:r w:rsidR="005F776A" w:rsidRPr="006C5666">
        <w:rPr>
          <w:b/>
          <w:color w:val="0042C7" w:themeColor="text2" w:themeTint="BF"/>
          <w:sz w:val="24"/>
          <w:lang w:val="pl-PL"/>
        </w:rPr>
        <w:t>a</w:t>
      </w:r>
      <w:r w:rsidR="005041E9" w:rsidRPr="006C5666">
        <w:rPr>
          <w:b/>
          <w:color w:val="0042C7" w:themeColor="text2" w:themeTint="BF"/>
          <w:sz w:val="24"/>
          <w:lang w:val="pl-PL"/>
        </w:rPr>
        <w:t xml:space="preserve"> i skala ocen</w:t>
      </w:r>
      <w:bookmarkEnd w:id="6"/>
    </w:p>
    <w:p w:rsidR="00835D89" w:rsidRPr="002161B1" w:rsidRDefault="00344CAC" w:rsidP="002161B1">
      <w:pPr>
        <w:pStyle w:val="Akapitzlist"/>
        <w:numPr>
          <w:ilvl w:val="0"/>
          <w:numId w:val="33"/>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Śródroczna o</w:t>
      </w:r>
      <w:r w:rsidR="00046D90" w:rsidRPr="002161B1">
        <w:rPr>
          <w:rFonts w:ascii="Times New Roman" w:hAnsi="Times New Roman" w:cs="Times New Roman"/>
          <w:lang w:val="pl-PL"/>
        </w:rPr>
        <w:t>raz roczna ocena</w:t>
      </w:r>
      <w:r w:rsidRPr="002161B1">
        <w:rPr>
          <w:rFonts w:ascii="Times New Roman" w:hAnsi="Times New Roman" w:cs="Times New Roman"/>
          <w:lang w:val="pl-PL"/>
        </w:rPr>
        <w:t xml:space="preserve"> klasyfikacyjna zachowania uwzględnia w szczególności:</w:t>
      </w:r>
    </w:p>
    <w:p w:rsidR="00AF1200" w:rsidRPr="002161B1" w:rsidRDefault="003B4107"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funkcjonowanie ucznia w środowisku szkolnym,</w:t>
      </w:r>
    </w:p>
    <w:p w:rsidR="00AF1200" w:rsidRPr="002161B1" w:rsidRDefault="003B4107"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respektowanie zasad współżycia społecznego i og</w:t>
      </w:r>
      <w:r w:rsidR="00214461" w:rsidRPr="002161B1">
        <w:rPr>
          <w:rFonts w:ascii="Times New Roman" w:hAnsi="Times New Roman" w:cs="Times New Roman"/>
          <w:lang w:val="pl-PL"/>
        </w:rPr>
        <w:t>ólnie przyjętych norm etycznych,</w:t>
      </w:r>
    </w:p>
    <w:p w:rsidR="00214461" w:rsidRPr="002161B1" w:rsidRDefault="00214461"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wpływ stwierdzonych zaburzeń lub odchyleń na zachowanie ucznia na podstawie orzeczenia o potrzebie kształcenia specjalnego albo indywidualnego nauczania lub opinii poradni psychologiczno-pedagogicznej, w tym poradni specjalistycznej.</w:t>
      </w:r>
    </w:p>
    <w:p w:rsidR="00344CAC" w:rsidRPr="002161B1" w:rsidRDefault="00344CAC"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wywiązywanie się z obowiązków ucznia,</w:t>
      </w:r>
    </w:p>
    <w:p w:rsidR="00344CAC" w:rsidRPr="002161B1" w:rsidRDefault="00344CAC"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postępowanie zgodne z dobrem społeczności szkolnej,</w:t>
      </w:r>
    </w:p>
    <w:p w:rsidR="00344CAC" w:rsidRPr="002161B1" w:rsidRDefault="00344CAC"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dbałość o honor i tradycje szkoły,</w:t>
      </w:r>
    </w:p>
    <w:p w:rsidR="00344CAC" w:rsidRPr="002161B1" w:rsidRDefault="00344CAC"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dbałość o piękno mowy ojczystej,</w:t>
      </w:r>
    </w:p>
    <w:p w:rsidR="00344CAC" w:rsidRPr="002161B1" w:rsidRDefault="00344CAC"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dbałość i bezpieczeństwo i zdrowie własne oraz innych osób,</w:t>
      </w:r>
    </w:p>
    <w:p w:rsidR="00344CAC" w:rsidRPr="002161B1" w:rsidRDefault="00344CAC"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godne, kulturalne za</w:t>
      </w:r>
      <w:r w:rsidR="009F78F0" w:rsidRPr="002161B1">
        <w:rPr>
          <w:rFonts w:ascii="Times New Roman" w:hAnsi="Times New Roman" w:cs="Times New Roman"/>
          <w:lang w:val="pl-PL"/>
        </w:rPr>
        <w:t>chowanie się w szkole i poza nią,</w:t>
      </w:r>
    </w:p>
    <w:p w:rsidR="009F78F0" w:rsidRPr="002161B1" w:rsidRDefault="009F78F0" w:rsidP="002161B1">
      <w:pPr>
        <w:pStyle w:val="Akapitzlist"/>
        <w:numPr>
          <w:ilvl w:val="0"/>
          <w:numId w:val="1"/>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okazywanie szacunku innym osobom.</w:t>
      </w:r>
    </w:p>
    <w:p w:rsidR="00DC56CB" w:rsidRPr="002161B1" w:rsidRDefault="00DC56CB" w:rsidP="002161B1">
      <w:pPr>
        <w:spacing w:after="0" w:line="360" w:lineRule="auto"/>
        <w:jc w:val="both"/>
        <w:rPr>
          <w:rFonts w:ascii="Times New Roman" w:hAnsi="Times New Roman" w:cs="Times New Roman"/>
          <w:b/>
          <w:color w:val="000000"/>
          <w:lang w:val="pl-PL"/>
        </w:rPr>
      </w:pPr>
      <w:r w:rsidRPr="002161B1">
        <w:rPr>
          <w:rFonts w:ascii="Times New Roman" w:hAnsi="Times New Roman" w:cs="Times New Roman"/>
          <w:b/>
          <w:color w:val="000000"/>
          <w:lang w:val="pl-PL"/>
        </w:rPr>
        <w:t>2.</w:t>
      </w:r>
      <w:r w:rsidRPr="002161B1">
        <w:rPr>
          <w:rFonts w:ascii="Times New Roman" w:hAnsi="Times New Roman" w:cs="Times New Roman"/>
          <w:color w:val="000000"/>
          <w:lang w:val="pl-PL"/>
        </w:rPr>
        <w:t xml:space="preserve"> </w:t>
      </w:r>
      <w:r w:rsidR="002161B1">
        <w:rPr>
          <w:rFonts w:ascii="Times New Roman" w:hAnsi="Times New Roman" w:cs="Times New Roman"/>
          <w:color w:val="000000"/>
          <w:lang w:val="pl-PL"/>
        </w:rPr>
        <w:t xml:space="preserve"> </w:t>
      </w:r>
      <w:r w:rsidRPr="002161B1">
        <w:rPr>
          <w:rFonts w:ascii="Times New Roman" w:hAnsi="Times New Roman" w:cs="Times New Roman"/>
          <w:color w:val="000000"/>
          <w:lang w:val="pl-PL"/>
        </w:rPr>
        <w:t>W klasach I-III śródroczna oraz roczna ocena zachowania jest oceną opisową.</w:t>
      </w:r>
    </w:p>
    <w:p w:rsidR="00AF1200" w:rsidRPr="002161B1" w:rsidRDefault="00DC56CB" w:rsidP="002161B1">
      <w:pPr>
        <w:spacing w:after="0" w:line="360" w:lineRule="auto"/>
        <w:jc w:val="both"/>
        <w:rPr>
          <w:rFonts w:ascii="Times New Roman" w:hAnsi="Times New Roman" w:cs="Times New Roman"/>
          <w:lang w:val="pl-PL"/>
        </w:rPr>
      </w:pPr>
      <w:r w:rsidRPr="002161B1">
        <w:rPr>
          <w:rFonts w:ascii="Times New Roman" w:hAnsi="Times New Roman" w:cs="Times New Roman"/>
          <w:b/>
          <w:lang w:val="pl-PL"/>
        </w:rPr>
        <w:t>3</w:t>
      </w:r>
      <w:r w:rsidR="00AF1200" w:rsidRPr="002161B1">
        <w:rPr>
          <w:rFonts w:ascii="Times New Roman" w:hAnsi="Times New Roman" w:cs="Times New Roman"/>
          <w:b/>
          <w:lang w:val="pl-PL"/>
        </w:rPr>
        <w:t>.</w:t>
      </w:r>
      <w:r w:rsidR="00AF1200" w:rsidRPr="002161B1">
        <w:rPr>
          <w:rFonts w:ascii="Times New Roman" w:hAnsi="Times New Roman" w:cs="Times New Roman"/>
          <w:lang w:val="pl-PL"/>
        </w:rPr>
        <w:t xml:space="preserve"> </w:t>
      </w:r>
      <w:r w:rsidR="002161B1">
        <w:rPr>
          <w:rFonts w:ascii="Times New Roman" w:hAnsi="Times New Roman" w:cs="Times New Roman"/>
          <w:lang w:val="pl-PL"/>
        </w:rPr>
        <w:t xml:space="preserve"> </w:t>
      </w:r>
      <w:r w:rsidR="00AF1200" w:rsidRPr="002161B1">
        <w:rPr>
          <w:rFonts w:ascii="Times New Roman" w:hAnsi="Times New Roman" w:cs="Times New Roman"/>
          <w:lang w:val="pl-PL"/>
        </w:rPr>
        <w:t xml:space="preserve">Ocenę </w:t>
      </w:r>
      <w:r w:rsidR="00214461" w:rsidRPr="002161B1">
        <w:rPr>
          <w:rFonts w:ascii="Times New Roman" w:hAnsi="Times New Roman" w:cs="Times New Roman"/>
          <w:lang w:val="pl-PL"/>
        </w:rPr>
        <w:t xml:space="preserve">z </w:t>
      </w:r>
      <w:r w:rsidR="00AF1200" w:rsidRPr="002161B1">
        <w:rPr>
          <w:rFonts w:ascii="Times New Roman" w:hAnsi="Times New Roman" w:cs="Times New Roman"/>
          <w:lang w:val="pl-PL"/>
        </w:rPr>
        <w:t>zachowania śródroczną i roczną ustala się według następującej skali:</w:t>
      </w:r>
    </w:p>
    <w:p w:rsidR="00AF1200" w:rsidRPr="002161B1" w:rsidRDefault="003B4107" w:rsidP="004926A3">
      <w:pPr>
        <w:pStyle w:val="Akapitzlist"/>
        <w:numPr>
          <w:ilvl w:val="0"/>
          <w:numId w:val="10"/>
        </w:numPr>
        <w:spacing w:after="0" w:line="360" w:lineRule="auto"/>
        <w:ind w:left="709" w:hanging="283"/>
        <w:jc w:val="both"/>
        <w:rPr>
          <w:rFonts w:ascii="Times New Roman" w:hAnsi="Times New Roman" w:cs="Times New Roman"/>
        </w:rPr>
      </w:pPr>
      <w:r w:rsidRPr="002161B1">
        <w:rPr>
          <w:rFonts w:ascii="Times New Roman" w:hAnsi="Times New Roman" w:cs="Times New Roman"/>
        </w:rPr>
        <w:t>wzorowe,</w:t>
      </w:r>
    </w:p>
    <w:p w:rsidR="00AF1200" w:rsidRPr="002161B1" w:rsidRDefault="003B4107" w:rsidP="004926A3">
      <w:pPr>
        <w:pStyle w:val="Akapitzlist"/>
        <w:numPr>
          <w:ilvl w:val="0"/>
          <w:numId w:val="10"/>
        </w:numPr>
        <w:spacing w:after="0" w:line="360" w:lineRule="auto"/>
        <w:ind w:left="709" w:hanging="283"/>
        <w:jc w:val="both"/>
        <w:rPr>
          <w:rFonts w:ascii="Times New Roman" w:hAnsi="Times New Roman" w:cs="Times New Roman"/>
        </w:rPr>
      </w:pPr>
      <w:r w:rsidRPr="002161B1">
        <w:rPr>
          <w:rFonts w:ascii="Times New Roman" w:hAnsi="Times New Roman" w:cs="Times New Roman"/>
        </w:rPr>
        <w:t>bardzodobre,</w:t>
      </w:r>
    </w:p>
    <w:p w:rsidR="00AF1200" w:rsidRPr="002161B1" w:rsidRDefault="003B4107" w:rsidP="004926A3">
      <w:pPr>
        <w:pStyle w:val="Akapitzlist"/>
        <w:numPr>
          <w:ilvl w:val="0"/>
          <w:numId w:val="10"/>
        </w:numPr>
        <w:spacing w:after="0" w:line="360" w:lineRule="auto"/>
        <w:ind w:left="709" w:hanging="283"/>
        <w:jc w:val="both"/>
        <w:rPr>
          <w:rFonts w:ascii="Times New Roman" w:hAnsi="Times New Roman" w:cs="Times New Roman"/>
        </w:rPr>
      </w:pPr>
      <w:r w:rsidRPr="002161B1">
        <w:rPr>
          <w:rFonts w:ascii="Times New Roman" w:hAnsi="Times New Roman" w:cs="Times New Roman"/>
        </w:rPr>
        <w:t>dobre,</w:t>
      </w:r>
    </w:p>
    <w:p w:rsidR="00AF1200" w:rsidRPr="002161B1" w:rsidRDefault="003B4107" w:rsidP="004926A3">
      <w:pPr>
        <w:pStyle w:val="Akapitzlist"/>
        <w:numPr>
          <w:ilvl w:val="0"/>
          <w:numId w:val="10"/>
        </w:numPr>
        <w:spacing w:after="0" w:line="360" w:lineRule="auto"/>
        <w:ind w:left="709" w:hanging="283"/>
        <w:jc w:val="both"/>
        <w:rPr>
          <w:rFonts w:ascii="Times New Roman" w:hAnsi="Times New Roman" w:cs="Times New Roman"/>
        </w:rPr>
      </w:pPr>
      <w:r w:rsidRPr="002161B1">
        <w:rPr>
          <w:rFonts w:ascii="Times New Roman" w:hAnsi="Times New Roman" w:cs="Times New Roman"/>
        </w:rPr>
        <w:t>poprawne,</w:t>
      </w:r>
    </w:p>
    <w:p w:rsidR="00AF1200" w:rsidRPr="002161B1" w:rsidRDefault="003B4107" w:rsidP="004926A3">
      <w:pPr>
        <w:pStyle w:val="Akapitzlist"/>
        <w:numPr>
          <w:ilvl w:val="0"/>
          <w:numId w:val="10"/>
        </w:numPr>
        <w:spacing w:after="0" w:line="360" w:lineRule="auto"/>
        <w:ind w:left="709" w:hanging="283"/>
        <w:jc w:val="both"/>
        <w:rPr>
          <w:rFonts w:ascii="Times New Roman" w:hAnsi="Times New Roman" w:cs="Times New Roman"/>
        </w:rPr>
      </w:pPr>
      <w:r w:rsidRPr="002161B1">
        <w:rPr>
          <w:rFonts w:ascii="Times New Roman" w:hAnsi="Times New Roman" w:cs="Times New Roman"/>
        </w:rPr>
        <w:t>nieodpowiednie,</w:t>
      </w:r>
    </w:p>
    <w:p w:rsidR="00AF1200" w:rsidRPr="002161B1" w:rsidRDefault="003B4107" w:rsidP="004926A3">
      <w:pPr>
        <w:pStyle w:val="Akapitzlist"/>
        <w:numPr>
          <w:ilvl w:val="0"/>
          <w:numId w:val="10"/>
        </w:numPr>
        <w:spacing w:after="0" w:line="360" w:lineRule="auto"/>
        <w:ind w:left="709" w:hanging="283"/>
        <w:jc w:val="both"/>
        <w:rPr>
          <w:rFonts w:ascii="Times New Roman" w:hAnsi="Times New Roman" w:cs="Times New Roman"/>
        </w:rPr>
      </w:pPr>
      <w:r w:rsidRPr="002161B1">
        <w:rPr>
          <w:rFonts w:ascii="Times New Roman" w:hAnsi="Times New Roman" w:cs="Times New Roman"/>
        </w:rPr>
        <w:t>naganne.</w:t>
      </w:r>
    </w:p>
    <w:p w:rsidR="00AF1200" w:rsidRPr="002161B1" w:rsidRDefault="00D54131" w:rsidP="002161B1">
      <w:pPr>
        <w:spacing w:after="0" w:line="360" w:lineRule="auto"/>
        <w:jc w:val="both"/>
        <w:rPr>
          <w:rFonts w:ascii="Times New Roman" w:hAnsi="Times New Roman" w:cs="Times New Roman"/>
          <w:lang w:val="pl-PL"/>
        </w:rPr>
      </w:pPr>
      <w:r w:rsidRPr="002161B1">
        <w:rPr>
          <w:rFonts w:ascii="Times New Roman" w:hAnsi="Times New Roman" w:cs="Times New Roman"/>
          <w:b/>
          <w:lang w:val="pl-PL"/>
        </w:rPr>
        <w:t>4</w:t>
      </w:r>
      <w:r w:rsidR="00AF1200" w:rsidRPr="002161B1">
        <w:rPr>
          <w:rFonts w:ascii="Times New Roman" w:hAnsi="Times New Roman" w:cs="Times New Roman"/>
          <w:b/>
          <w:lang w:val="pl-PL"/>
        </w:rPr>
        <w:t>.</w:t>
      </w:r>
      <w:r w:rsidR="00AF1200" w:rsidRPr="002161B1">
        <w:rPr>
          <w:rFonts w:ascii="Times New Roman" w:hAnsi="Times New Roman" w:cs="Times New Roman"/>
          <w:lang w:val="pl-PL"/>
        </w:rPr>
        <w:t xml:space="preserve"> </w:t>
      </w:r>
      <w:r w:rsidR="004926A3">
        <w:rPr>
          <w:rFonts w:ascii="Times New Roman" w:hAnsi="Times New Roman" w:cs="Times New Roman"/>
          <w:lang w:val="pl-PL"/>
        </w:rPr>
        <w:t xml:space="preserve"> </w:t>
      </w:r>
      <w:r w:rsidR="00AF1200" w:rsidRPr="002161B1">
        <w:rPr>
          <w:rFonts w:ascii="Times New Roman" w:hAnsi="Times New Roman" w:cs="Times New Roman"/>
          <w:lang w:val="pl-PL"/>
        </w:rPr>
        <w:t xml:space="preserve">Ocena </w:t>
      </w:r>
      <w:r w:rsidR="00214461" w:rsidRPr="002161B1">
        <w:rPr>
          <w:rFonts w:ascii="Times New Roman" w:hAnsi="Times New Roman" w:cs="Times New Roman"/>
          <w:lang w:val="pl-PL"/>
        </w:rPr>
        <w:t xml:space="preserve">z </w:t>
      </w:r>
      <w:r w:rsidR="00AF1200" w:rsidRPr="002161B1">
        <w:rPr>
          <w:rFonts w:ascii="Times New Roman" w:hAnsi="Times New Roman" w:cs="Times New Roman"/>
          <w:lang w:val="pl-PL"/>
        </w:rPr>
        <w:t>zachowania nie może mieć wpływu na:</w:t>
      </w:r>
    </w:p>
    <w:p w:rsidR="00AF1200" w:rsidRPr="002161B1" w:rsidRDefault="003B4107" w:rsidP="002161B1">
      <w:pPr>
        <w:pStyle w:val="Akapitzlist"/>
        <w:numPr>
          <w:ilvl w:val="0"/>
          <w:numId w:val="2"/>
        </w:numPr>
        <w:spacing w:after="0" w:line="360" w:lineRule="auto"/>
        <w:jc w:val="both"/>
        <w:rPr>
          <w:rFonts w:ascii="Times New Roman" w:hAnsi="Times New Roman" w:cs="Times New Roman"/>
          <w:lang w:val="pl-PL"/>
        </w:rPr>
      </w:pPr>
      <w:r w:rsidRPr="002161B1">
        <w:rPr>
          <w:rFonts w:ascii="Times New Roman" w:hAnsi="Times New Roman" w:cs="Times New Roman"/>
          <w:lang w:val="pl-PL"/>
        </w:rPr>
        <w:t xml:space="preserve">oceny </w:t>
      </w:r>
      <w:r w:rsidR="009F78F0" w:rsidRPr="002161B1">
        <w:rPr>
          <w:rFonts w:ascii="Times New Roman" w:hAnsi="Times New Roman" w:cs="Times New Roman"/>
          <w:lang w:val="pl-PL"/>
        </w:rPr>
        <w:t xml:space="preserve">klasyfikacyjne </w:t>
      </w:r>
      <w:r w:rsidRPr="002161B1">
        <w:rPr>
          <w:rFonts w:ascii="Times New Roman" w:hAnsi="Times New Roman" w:cs="Times New Roman"/>
          <w:lang w:val="pl-PL"/>
        </w:rPr>
        <w:t>z zajęć edukacyjnych,</w:t>
      </w:r>
    </w:p>
    <w:p w:rsidR="00C21115" w:rsidRPr="002161B1" w:rsidRDefault="003B4107" w:rsidP="004926A3">
      <w:pPr>
        <w:pStyle w:val="Akapitzlist"/>
        <w:numPr>
          <w:ilvl w:val="0"/>
          <w:numId w:val="2"/>
        </w:numPr>
        <w:spacing w:after="0" w:line="360" w:lineRule="auto"/>
        <w:rPr>
          <w:rFonts w:ascii="Times New Roman" w:hAnsi="Times New Roman" w:cs="Times New Roman"/>
          <w:lang w:val="pl-PL"/>
        </w:rPr>
      </w:pPr>
      <w:r w:rsidRPr="002161B1">
        <w:rPr>
          <w:rFonts w:ascii="Times New Roman" w:hAnsi="Times New Roman" w:cs="Times New Roman"/>
          <w:lang w:val="pl-PL"/>
        </w:rPr>
        <w:t>promocję do klasy programow</w:t>
      </w:r>
      <w:r w:rsidR="004926A3">
        <w:rPr>
          <w:rFonts w:ascii="Times New Roman" w:hAnsi="Times New Roman" w:cs="Times New Roman"/>
          <w:lang w:val="pl-PL"/>
        </w:rPr>
        <w:t>o wyższej lub ukończenia szkoły.</w:t>
      </w:r>
    </w:p>
    <w:p w:rsidR="00D54131" w:rsidRPr="002161B1" w:rsidRDefault="00C21115" w:rsidP="002161B1">
      <w:pPr>
        <w:spacing w:after="0" w:line="360" w:lineRule="auto"/>
        <w:ind w:left="360" w:hanging="360"/>
        <w:jc w:val="both"/>
        <w:rPr>
          <w:rFonts w:ascii="Times New Roman" w:hAnsi="Times New Roman" w:cs="Times New Roman"/>
          <w:lang w:val="pl-PL"/>
        </w:rPr>
      </w:pPr>
      <w:r w:rsidRPr="002161B1">
        <w:rPr>
          <w:rFonts w:ascii="Times New Roman" w:hAnsi="Times New Roman" w:cs="Times New Roman"/>
          <w:b/>
          <w:lang w:val="pl-PL"/>
        </w:rPr>
        <w:t>5</w:t>
      </w:r>
      <w:r w:rsidR="009F78F0" w:rsidRPr="002161B1">
        <w:rPr>
          <w:rFonts w:ascii="Times New Roman" w:hAnsi="Times New Roman" w:cs="Times New Roman"/>
          <w:b/>
          <w:lang w:val="pl-PL"/>
        </w:rPr>
        <w:t>.</w:t>
      </w:r>
      <w:r w:rsidR="00761558" w:rsidRPr="002161B1">
        <w:rPr>
          <w:rFonts w:ascii="Times New Roman" w:hAnsi="Times New Roman" w:cs="Times New Roman"/>
          <w:lang w:val="pl-PL"/>
        </w:rPr>
        <w:t xml:space="preserve"> Na początku roku wychowawca przedstawia u</w:t>
      </w:r>
      <w:r w:rsidR="00211DD5" w:rsidRPr="002161B1">
        <w:rPr>
          <w:rFonts w:ascii="Times New Roman" w:hAnsi="Times New Roman" w:cs="Times New Roman"/>
          <w:lang w:val="pl-PL"/>
        </w:rPr>
        <w:t>czniom</w:t>
      </w:r>
      <w:r w:rsidR="002C12B3" w:rsidRPr="002161B1">
        <w:rPr>
          <w:rFonts w:ascii="Times New Roman" w:hAnsi="Times New Roman" w:cs="Times New Roman"/>
          <w:lang w:val="pl-PL"/>
        </w:rPr>
        <w:t xml:space="preserve"> i rodzicom</w:t>
      </w:r>
      <w:r w:rsidR="00211DD5" w:rsidRPr="002161B1">
        <w:rPr>
          <w:rFonts w:ascii="Times New Roman" w:hAnsi="Times New Roman" w:cs="Times New Roman"/>
          <w:lang w:val="pl-PL"/>
        </w:rPr>
        <w:t xml:space="preserve"> sposób ustalania oceny </w:t>
      </w:r>
      <w:r w:rsidR="00761558" w:rsidRPr="002161B1">
        <w:rPr>
          <w:rFonts w:ascii="Times New Roman" w:hAnsi="Times New Roman" w:cs="Times New Roman"/>
          <w:lang w:val="pl-PL"/>
        </w:rPr>
        <w:t>zachowania.</w:t>
      </w:r>
    </w:p>
    <w:p w:rsidR="007B1F5E" w:rsidRPr="006C5666" w:rsidRDefault="007B1F5E" w:rsidP="007B1F5E">
      <w:pPr>
        <w:pStyle w:val="Nagwek2"/>
        <w:spacing w:after="0"/>
        <w:rPr>
          <w:b/>
          <w:color w:val="0042C7" w:themeColor="text2" w:themeTint="BF"/>
          <w:sz w:val="24"/>
          <w:lang w:val="pl-PL"/>
        </w:rPr>
      </w:pPr>
      <w:r w:rsidRPr="006C5666">
        <w:rPr>
          <w:b/>
          <w:color w:val="0042C7" w:themeColor="text2" w:themeTint="BF"/>
          <w:sz w:val="24"/>
          <w:lang w:val="pl-PL"/>
        </w:rPr>
        <w:t>Tryb ustalania oceny zachowania</w:t>
      </w:r>
    </w:p>
    <w:p w:rsidR="008C49CA" w:rsidRPr="004926A3" w:rsidRDefault="007B1F5E" w:rsidP="007B1F5E">
      <w:pPr>
        <w:spacing w:after="0" w:line="360" w:lineRule="auto"/>
        <w:rPr>
          <w:rFonts w:ascii="Times New Roman" w:hAnsi="Times New Roman" w:cs="Times New Roman"/>
          <w:lang w:val="pl-PL"/>
        </w:rPr>
      </w:pPr>
      <w:r w:rsidRPr="004926A3">
        <w:rPr>
          <w:rFonts w:ascii="Times New Roman" w:hAnsi="Times New Roman" w:cs="Times New Roman"/>
          <w:lang w:val="pl-PL"/>
        </w:rPr>
        <w:t xml:space="preserve">W celu ujednolicenia ocen zachowania oraz zwiększenia ich obiektywizmu wprowadzono </w:t>
      </w:r>
      <w:r w:rsidR="008C49CA" w:rsidRPr="004926A3">
        <w:rPr>
          <w:rFonts w:ascii="Times New Roman" w:hAnsi="Times New Roman" w:cs="Times New Roman"/>
          <w:lang w:val="pl-PL"/>
        </w:rPr>
        <w:t>punktowy system oceniania zachowania uczniów. Ustalono liczby punktów za działania pozytywne i</w:t>
      </w:r>
      <w:r w:rsidR="004926A3">
        <w:rPr>
          <w:rFonts w:ascii="Times New Roman" w:hAnsi="Times New Roman" w:cs="Times New Roman"/>
          <w:lang w:val="pl-PL"/>
        </w:rPr>
        <w:t> </w:t>
      </w:r>
      <w:r w:rsidR="008C49CA" w:rsidRPr="004926A3">
        <w:rPr>
          <w:rFonts w:ascii="Times New Roman" w:hAnsi="Times New Roman" w:cs="Times New Roman"/>
          <w:lang w:val="pl-PL"/>
        </w:rPr>
        <w:t>negatywne oraz sumy punktów na poszczególne oceny.</w:t>
      </w:r>
    </w:p>
    <w:p w:rsidR="00FE5FA5" w:rsidRPr="004926A3" w:rsidRDefault="00064544" w:rsidP="004926A3">
      <w:pPr>
        <w:pStyle w:val="Akapitzlist"/>
        <w:numPr>
          <w:ilvl w:val="0"/>
          <w:numId w:val="30"/>
        </w:numPr>
        <w:tabs>
          <w:tab w:val="left" w:pos="426"/>
        </w:tabs>
        <w:spacing w:after="0"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lastRenderedPageBreak/>
        <w:t xml:space="preserve">Ocena z zachowania wystawiana jest przez wychowawcę klasy w oparciu o uzyskaną </w:t>
      </w:r>
      <w:r w:rsidR="004A416F" w:rsidRPr="004926A3">
        <w:rPr>
          <w:rFonts w:ascii="Times New Roman" w:hAnsi="Times New Roman" w:cs="Times New Roman"/>
          <w:lang w:val="pl-PL"/>
        </w:rPr>
        <w:br/>
      </w:r>
      <w:r w:rsidRPr="004926A3">
        <w:rPr>
          <w:rFonts w:ascii="Times New Roman" w:hAnsi="Times New Roman" w:cs="Times New Roman"/>
          <w:lang w:val="pl-PL"/>
        </w:rPr>
        <w:t>na koniec semestru sumę punktów.</w:t>
      </w:r>
    </w:p>
    <w:p w:rsidR="00FE5FA5" w:rsidRPr="004926A3" w:rsidRDefault="00064544" w:rsidP="004926A3">
      <w:pPr>
        <w:pStyle w:val="Akapitzlist"/>
        <w:numPr>
          <w:ilvl w:val="0"/>
          <w:numId w:val="30"/>
        </w:numPr>
        <w:tabs>
          <w:tab w:val="left" w:pos="426"/>
        </w:tabs>
        <w:spacing w:after="0"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Ocena roczna jest ustalana na podstawie średniej arytmetycznej punktów z I i II semestru.</w:t>
      </w:r>
    </w:p>
    <w:p w:rsidR="00FE5FA5" w:rsidRPr="004926A3" w:rsidRDefault="00064544" w:rsidP="004926A3">
      <w:pPr>
        <w:pStyle w:val="Akapitzlist"/>
        <w:numPr>
          <w:ilvl w:val="0"/>
          <w:numId w:val="30"/>
        </w:numPr>
        <w:tabs>
          <w:tab w:val="left" w:pos="426"/>
        </w:tabs>
        <w:spacing w:after="0"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Ustalono liczby punktów za działania pozytywne i negatywn</w:t>
      </w:r>
      <w:r w:rsidR="006F4CBC" w:rsidRPr="004926A3">
        <w:rPr>
          <w:rFonts w:ascii="Times New Roman" w:hAnsi="Times New Roman" w:cs="Times New Roman"/>
          <w:lang w:val="pl-PL"/>
        </w:rPr>
        <w:t xml:space="preserve">e (tab. 2,3) oraz sumy punktów </w:t>
      </w:r>
      <w:r w:rsidRPr="004926A3">
        <w:rPr>
          <w:rFonts w:ascii="Times New Roman" w:hAnsi="Times New Roman" w:cs="Times New Roman"/>
          <w:lang w:val="pl-PL"/>
        </w:rPr>
        <w:t>na poszczególne oceny (tab. 1</w:t>
      </w:r>
      <w:r w:rsidR="006F4CBC" w:rsidRPr="004926A3">
        <w:rPr>
          <w:rFonts w:ascii="Times New Roman" w:hAnsi="Times New Roman" w:cs="Times New Roman"/>
          <w:lang w:val="pl-PL"/>
        </w:rPr>
        <w:t xml:space="preserve"> w kryteriach oceniania</w:t>
      </w:r>
      <w:r w:rsidRPr="004926A3">
        <w:rPr>
          <w:rFonts w:ascii="Times New Roman" w:hAnsi="Times New Roman" w:cs="Times New Roman"/>
          <w:lang w:val="pl-PL"/>
        </w:rPr>
        <w:t>). Na początku każdego semestru uczeń otrzymuje 170 punktów, które odpowiadają ocenie dobrej. Liczbę punktów uczeń może powiększać lub pomniejszać przez konkretne zachowania.</w:t>
      </w:r>
    </w:p>
    <w:p w:rsidR="00FE5FA5" w:rsidRPr="004926A3" w:rsidRDefault="00064544" w:rsidP="004926A3">
      <w:pPr>
        <w:pStyle w:val="Akapitzlist"/>
        <w:numPr>
          <w:ilvl w:val="0"/>
          <w:numId w:val="30"/>
        </w:numPr>
        <w:tabs>
          <w:tab w:val="left" w:pos="426"/>
        </w:tabs>
        <w:spacing w:after="0"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Nauczyciele przydzielają punkty oraz umieszczają je systematycznie w e-dzienniku.</w:t>
      </w:r>
    </w:p>
    <w:p w:rsidR="00FE5FA5" w:rsidRPr="004926A3" w:rsidRDefault="00064544" w:rsidP="004926A3">
      <w:pPr>
        <w:pStyle w:val="Akapitzlist"/>
        <w:numPr>
          <w:ilvl w:val="0"/>
          <w:numId w:val="30"/>
        </w:numPr>
        <w:tabs>
          <w:tab w:val="left" w:pos="426"/>
        </w:tabs>
        <w:spacing w:after="0"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Uczniowie i ich rodzice mogą na bieżąco monitorować postępy w zakresie zachowania.</w:t>
      </w:r>
    </w:p>
    <w:p w:rsidR="00FE5FA5" w:rsidRPr="004926A3" w:rsidRDefault="00064544" w:rsidP="004926A3">
      <w:pPr>
        <w:pStyle w:val="Akapitzlist"/>
        <w:numPr>
          <w:ilvl w:val="0"/>
          <w:numId w:val="30"/>
        </w:numPr>
        <w:tabs>
          <w:tab w:val="left" w:pos="426"/>
        </w:tabs>
        <w:spacing w:after="0"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Wnioski o wpis uwagi o zachowaniu mogą być zgłaszane przez zainteresowanego ucznia, jego kolegów, pracowników szkoły.</w:t>
      </w:r>
    </w:p>
    <w:p w:rsidR="00FE5FA5" w:rsidRPr="004926A3" w:rsidRDefault="00064544" w:rsidP="004926A3">
      <w:pPr>
        <w:pStyle w:val="Akapitzlist"/>
        <w:numPr>
          <w:ilvl w:val="0"/>
          <w:numId w:val="30"/>
        </w:numPr>
        <w:tabs>
          <w:tab w:val="left" w:pos="426"/>
        </w:tabs>
        <w:spacing w:after="0" w:line="360" w:lineRule="auto"/>
        <w:ind w:left="142" w:hanging="142"/>
        <w:jc w:val="both"/>
        <w:rPr>
          <w:rFonts w:ascii="Times New Roman" w:hAnsi="Times New Roman" w:cs="Times New Roman"/>
          <w:i/>
          <w:lang w:val="pl-PL"/>
        </w:rPr>
      </w:pPr>
      <w:r w:rsidRPr="004926A3">
        <w:rPr>
          <w:rFonts w:ascii="Times New Roman" w:hAnsi="Times New Roman" w:cs="Times New Roman"/>
          <w:lang w:val="pl-PL"/>
        </w:rPr>
        <w:t>Wpisu dokonuje wychowawca lub inny nauczyciel.</w:t>
      </w:r>
    </w:p>
    <w:p w:rsidR="00064544" w:rsidRPr="004926A3" w:rsidRDefault="00064544" w:rsidP="004926A3">
      <w:pPr>
        <w:pStyle w:val="Akapitzlist"/>
        <w:numPr>
          <w:ilvl w:val="0"/>
          <w:numId w:val="30"/>
        </w:numPr>
        <w:tabs>
          <w:tab w:val="left" w:pos="426"/>
        </w:tabs>
        <w:spacing w:after="0"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Dwa  tygodnie  przed  klasyfikacyjnym  zebraniem Rady Pedagogicznej każdy uczeń zostanie  oceniony  przez  wychowawcę</w:t>
      </w:r>
      <w:r w:rsidR="006F4CBC" w:rsidRPr="004926A3">
        <w:rPr>
          <w:rFonts w:ascii="Times New Roman" w:hAnsi="Times New Roman" w:cs="Times New Roman"/>
          <w:lang w:val="pl-PL"/>
        </w:rPr>
        <w:t>.</w:t>
      </w:r>
    </w:p>
    <w:p w:rsidR="00771EB5" w:rsidRPr="004926A3" w:rsidRDefault="00064544" w:rsidP="004926A3">
      <w:pPr>
        <w:pStyle w:val="Bezodstpw"/>
        <w:numPr>
          <w:ilvl w:val="0"/>
          <w:numId w:val="30"/>
        </w:numPr>
        <w:tabs>
          <w:tab w:val="left" w:pos="426"/>
        </w:tabs>
        <w:spacing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Wychowawca może podwyższyć lub obniżyć ocenę w uzasadnionych przypadkach.</w:t>
      </w:r>
    </w:p>
    <w:p w:rsidR="00064544" w:rsidRPr="004926A3" w:rsidRDefault="00064544" w:rsidP="004926A3">
      <w:pPr>
        <w:pStyle w:val="Bezodstpw"/>
        <w:numPr>
          <w:ilvl w:val="0"/>
          <w:numId w:val="30"/>
        </w:numPr>
        <w:tabs>
          <w:tab w:val="left" w:pos="426"/>
        </w:tabs>
        <w:spacing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Uczeń nie może uzyskać oceny:</w:t>
      </w:r>
    </w:p>
    <w:p w:rsidR="00064544" w:rsidRPr="004926A3" w:rsidRDefault="00064544" w:rsidP="004926A3">
      <w:pPr>
        <w:pStyle w:val="Bezodstpw"/>
        <w:numPr>
          <w:ilvl w:val="0"/>
          <w:numId w:val="29"/>
        </w:numPr>
        <w:tabs>
          <w:tab w:val="left" w:pos="426"/>
        </w:tabs>
        <w:spacing w:line="360" w:lineRule="auto"/>
        <w:ind w:left="709" w:hanging="283"/>
        <w:jc w:val="both"/>
        <w:rPr>
          <w:rFonts w:ascii="Times New Roman" w:hAnsi="Times New Roman" w:cs="Times New Roman"/>
          <w:lang w:val="pl-PL"/>
        </w:rPr>
      </w:pPr>
      <w:r w:rsidRPr="004926A3">
        <w:rPr>
          <w:rFonts w:ascii="Times New Roman" w:hAnsi="Times New Roman" w:cs="Times New Roman"/>
          <w:lang w:val="pl-PL"/>
        </w:rPr>
        <w:t xml:space="preserve">wzorowej, jeśli stracił w półroczu </w:t>
      </w:r>
      <w:r w:rsidR="002C00D9">
        <w:rPr>
          <w:rFonts w:ascii="Times New Roman" w:hAnsi="Times New Roman" w:cs="Times New Roman"/>
          <w:lang w:val="pl-PL"/>
        </w:rPr>
        <w:t>20</w:t>
      </w:r>
      <w:r w:rsidRPr="004926A3">
        <w:rPr>
          <w:rFonts w:ascii="Times New Roman" w:hAnsi="Times New Roman" w:cs="Times New Roman"/>
          <w:lang w:val="pl-PL"/>
        </w:rPr>
        <w:t xml:space="preserve"> punktów;</w:t>
      </w:r>
    </w:p>
    <w:p w:rsidR="00FE5FA5" w:rsidRDefault="00064544" w:rsidP="004926A3">
      <w:pPr>
        <w:pStyle w:val="Bezodstpw"/>
        <w:numPr>
          <w:ilvl w:val="0"/>
          <w:numId w:val="29"/>
        </w:numPr>
        <w:tabs>
          <w:tab w:val="left" w:pos="426"/>
        </w:tabs>
        <w:spacing w:line="360" w:lineRule="auto"/>
        <w:ind w:left="709" w:hanging="283"/>
        <w:jc w:val="both"/>
        <w:rPr>
          <w:rFonts w:ascii="Times New Roman" w:hAnsi="Times New Roman" w:cs="Times New Roman"/>
          <w:lang w:val="pl-PL"/>
        </w:rPr>
      </w:pPr>
      <w:r w:rsidRPr="004926A3">
        <w:rPr>
          <w:rFonts w:ascii="Times New Roman" w:hAnsi="Times New Roman" w:cs="Times New Roman"/>
          <w:lang w:val="pl-PL"/>
        </w:rPr>
        <w:t xml:space="preserve">bardzo dobrej, jeśli stracił </w:t>
      </w:r>
      <w:r w:rsidR="002C00D9">
        <w:rPr>
          <w:rFonts w:ascii="Times New Roman" w:hAnsi="Times New Roman" w:cs="Times New Roman"/>
          <w:lang w:val="pl-PL"/>
        </w:rPr>
        <w:t>30</w:t>
      </w:r>
      <w:r w:rsidR="00EC37BF">
        <w:rPr>
          <w:rFonts w:ascii="Times New Roman" w:hAnsi="Times New Roman" w:cs="Times New Roman"/>
          <w:lang w:val="pl-PL"/>
        </w:rPr>
        <w:t xml:space="preserve"> punktów,</w:t>
      </w:r>
    </w:p>
    <w:p w:rsidR="00EC37BF" w:rsidRPr="004926A3" w:rsidRDefault="005B78BF" w:rsidP="004926A3">
      <w:pPr>
        <w:pStyle w:val="Bezodstpw"/>
        <w:numPr>
          <w:ilvl w:val="0"/>
          <w:numId w:val="29"/>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dobrej, jeśli stracił 5</w:t>
      </w:r>
      <w:r w:rsidR="00EC37BF">
        <w:rPr>
          <w:rFonts w:ascii="Times New Roman" w:hAnsi="Times New Roman" w:cs="Times New Roman"/>
          <w:lang w:val="pl-PL"/>
        </w:rPr>
        <w:t>0 punktów.</w:t>
      </w:r>
    </w:p>
    <w:p w:rsidR="00FE5FA5" w:rsidRPr="004926A3" w:rsidRDefault="003861A5" w:rsidP="004926A3">
      <w:pPr>
        <w:pStyle w:val="Bezodstpw"/>
        <w:numPr>
          <w:ilvl w:val="0"/>
          <w:numId w:val="30"/>
        </w:numPr>
        <w:tabs>
          <w:tab w:val="left" w:pos="426"/>
        </w:tabs>
        <w:spacing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W przypadku wpisania uwagi „Inne formy aktywności”</w:t>
      </w:r>
      <w:r w:rsidR="005B2CF0" w:rsidRPr="004926A3">
        <w:rPr>
          <w:rFonts w:ascii="Times New Roman" w:hAnsi="Times New Roman" w:cs="Times New Roman"/>
          <w:lang w:val="pl-PL"/>
        </w:rPr>
        <w:t xml:space="preserve"> lub</w:t>
      </w:r>
      <w:r w:rsidRPr="004926A3">
        <w:rPr>
          <w:rFonts w:ascii="Times New Roman" w:hAnsi="Times New Roman" w:cs="Times New Roman"/>
          <w:lang w:val="pl-PL"/>
        </w:rPr>
        <w:t xml:space="preserve"> „Inne nie wymienione zachowania” należy w polu </w:t>
      </w:r>
      <w:r w:rsidR="00677B1F" w:rsidRPr="004926A3">
        <w:rPr>
          <w:rFonts w:ascii="Times New Roman" w:hAnsi="Times New Roman" w:cs="Times New Roman"/>
          <w:lang w:val="pl-PL"/>
        </w:rPr>
        <w:t>„</w:t>
      </w:r>
      <w:r w:rsidRPr="004926A3">
        <w:rPr>
          <w:rFonts w:ascii="Times New Roman" w:hAnsi="Times New Roman" w:cs="Times New Roman"/>
          <w:lang w:val="pl-PL"/>
        </w:rPr>
        <w:t>komentarz</w:t>
      </w:r>
      <w:r w:rsidR="00677B1F" w:rsidRPr="004926A3">
        <w:rPr>
          <w:rFonts w:ascii="Times New Roman" w:hAnsi="Times New Roman" w:cs="Times New Roman"/>
          <w:lang w:val="pl-PL"/>
        </w:rPr>
        <w:t>”</w:t>
      </w:r>
      <w:r w:rsidRPr="004926A3">
        <w:rPr>
          <w:rFonts w:ascii="Times New Roman" w:hAnsi="Times New Roman" w:cs="Times New Roman"/>
          <w:lang w:val="pl-PL"/>
        </w:rPr>
        <w:t xml:space="preserve"> uzasadnić wpis.</w:t>
      </w:r>
    </w:p>
    <w:p w:rsidR="00DC56CB" w:rsidRPr="004926A3" w:rsidRDefault="00064544" w:rsidP="004926A3">
      <w:pPr>
        <w:pStyle w:val="Bezodstpw"/>
        <w:numPr>
          <w:ilvl w:val="0"/>
          <w:numId w:val="30"/>
        </w:numPr>
        <w:tabs>
          <w:tab w:val="left" w:pos="426"/>
        </w:tabs>
        <w:spacing w:line="360" w:lineRule="auto"/>
        <w:ind w:left="142" w:hanging="142"/>
        <w:jc w:val="both"/>
        <w:rPr>
          <w:rFonts w:ascii="Times New Roman" w:hAnsi="Times New Roman" w:cs="Times New Roman"/>
          <w:lang w:val="pl-PL"/>
        </w:rPr>
      </w:pPr>
      <w:r w:rsidRPr="004926A3">
        <w:rPr>
          <w:rFonts w:ascii="Times New Roman" w:hAnsi="Times New Roman" w:cs="Times New Roman"/>
          <w:lang w:val="pl-PL"/>
        </w:rPr>
        <w:t xml:space="preserve">Przy ustalaniu oceny z zachowania ucznia, u którego stwierdzono zaburzenia </w:t>
      </w:r>
      <w:r w:rsidRPr="004926A3">
        <w:rPr>
          <w:rFonts w:ascii="Times New Roman" w:hAnsi="Times New Roman" w:cs="Times New Roman"/>
          <w:lang w:val="pl-PL"/>
        </w:rPr>
        <w:br/>
        <w:t>lub odchylenia rozwojowe, należy uwzględnić wpływ stwierdzony</w:t>
      </w:r>
      <w:r w:rsidR="00076D33" w:rsidRPr="004926A3">
        <w:rPr>
          <w:rFonts w:ascii="Times New Roman" w:hAnsi="Times New Roman" w:cs="Times New Roman"/>
          <w:lang w:val="pl-PL"/>
        </w:rPr>
        <w:t xml:space="preserve">ch zaburzeń na jego zachowanie </w:t>
      </w:r>
      <w:r w:rsidRPr="004926A3">
        <w:rPr>
          <w:rFonts w:ascii="Times New Roman" w:hAnsi="Times New Roman" w:cs="Times New Roman"/>
          <w:lang w:val="pl-PL"/>
        </w:rPr>
        <w:t>na podstawie odpowiedniego orzeczenia lub opinii.</w:t>
      </w:r>
    </w:p>
    <w:p w:rsidR="00076D33" w:rsidRPr="004926A3" w:rsidRDefault="00076D33" w:rsidP="004926A3">
      <w:pPr>
        <w:spacing w:after="0" w:line="360" w:lineRule="auto"/>
        <w:rPr>
          <w:rFonts w:ascii="Times New Roman" w:eastAsia="Calibri" w:hAnsi="Times New Roman" w:cs="Times New Roman"/>
          <w:b/>
          <w:u w:val="single"/>
          <w:lang w:val="pl-PL"/>
        </w:rPr>
      </w:pPr>
      <w:r w:rsidRPr="004926A3">
        <w:rPr>
          <w:rFonts w:ascii="Times New Roman" w:eastAsia="Calibri" w:hAnsi="Times New Roman" w:cs="Times New Roman"/>
          <w:b/>
          <w:u w:val="single"/>
          <w:lang w:val="pl-PL"/>
        </w:rPr>
        <w:t>Tabela nr</w:t>
      </w:r>
      <w:r w:rsidR="004926A3">
        <w:rPr>
          <w:rFonts w:ascii="Times New Roman" w:eastAsia="Calibri" w:hAnsi="Times New Roman" w:cs="Times New Roman"/>
          <w:b/>
          <w:u w:val="single"/>
          <w:lang w:val="pl-PL"/>
        </w:rPr>
        <w:t xml:space="preserve"> </w:t>
      </w:r>
      <w:r w:rsidRPr="004926A3">
        <w:rPr>
          <w:rFonts w:ascii="Times New Roman" w:eastAsia="Calibri" w:hAnsi="Times New Roman" w:cs="Times New Roman"/>
          <w:b/>
          <w:u w:val="single"/>
          <w:lang w:val="pl-PL"/>
        </w:rPr>
        <w:t xml:space="preserve"> 2</w:t>
      </w:r>
    </w:p>
    <w:p w:rsidR="00076D33" w:rsidRPr="004926A3" w:rsidRDefault="00076D33" w:rsidP="004926A3">
      <w:pPr>
        <w:spacing w:after="0" w:line="360" w:lineRule="auto"/>
        <w:rPr>
          <w:rFonts w:ascii="Times New Roman" w:eastAsia="Calibri" w:hAnsi="Times New Roman" w:cs="Times New Roman"/>
          <w:b/>
          <w:i/>
          <w:lang w:val="pl-PL"/>
        </w:rPr>
      </w:pPr>
      <w:r w:rsidRPr="004926A3">
        <w:rPr>
          <w:rFonts w:ascii="Times New Roman" w:eastAsia="Calibri" w:hAnsi="Times New Roman" w:cs="Times New Roman"/>
          <w:b/>
          <w:i/>
          <w:lang w:val="pl-PL"/>
        </w:rPr>
        <w:t>Waga pozytywnych zachowań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988"/>
        <w:gridCol w:w="1701"/>
      </w:tblGrid>
      <w:tr w:rsidR="00076D33" w:rsidRPr="004926A3" w:rsidTr="00616932">
        <w:trPr>
          <w:trHeight w:val="353"/>
        </w:trPr>
        <w:tc>
          <w:tcPr>
            <w:tcW w:w="633" w:type="dxa"/>
            <w:shd w:val="clear" w:color="auto" w:fill="auto"/>
          </w:tcPr>
          <w:p w:rsidR="00076D33" w:rsidRPr="004926A3" w:rsidRDefault="00076D33" w:rsidP="004926A3">
            <w:pPr>
              <w:spacing w:after="0" w:line="360" w:lineRule="auto"/>
              <w:rPr>
                <w:rFonts w:ascii="Times New Roman" w:eastAsia="Calibri" w:hAnsi="Times New Roman" w:cs="Times New Roman"/>
                <w:b/>
                <w:lang w:val="pl-PL"/>
              </w:rPr>
            </w:pPr>
            <w:r w:rsidRPr="004926A3">
              <w:rPr>
                <w:rFonts w:ascii="Times New Roman" w:eastAsia="Calibri" w:hAnsi="Times New Roman" w:cs="Times New Roman"/>
                <w:b/>
                <w:lang w:val="pl-PL"/>
              </w:rPr>
              <w:t>L.p.</w:t>
            </w:r>
          </w:p>
        </w:tc>
        <w:tc>
          <w:tcPr>
            <w:tcW w:w="6988" w:type="dxa"/>
            <w:shd w:val="clear" w:color="auto" w:fill="auto"/>
          </w:tcPr>
          <w:p w:rsidR="00076D33" w:rsidRPr="004926A3" w:rsidRDefault="00076D33" w:rsidP="004926A3">
            <w:pPr>
              <w:spacing w:after="0" w:line="360" w:lineRule="auto"/>
              <w:rPr>
                <w:rFonts w:ascii="Times New Roman" w:eastAsia="Calibri" w:hAnsi="Times New Roman" w:cs="Times New Roman"/>
                <w:b/>
                <w:lang w:val="pl-PL"/>
              </w:rPr>
            </w:pPr>
            <w:r w:rsidRPr="004926A3">
              <w:rPr>
                <w:rFonts w:ascii="Times New Roman" w:eastAsia="Calibri" w:hAnsi="Times New Roman" w:cs="Times New Roman"/>
                <w:b/>
                <w:lang w:val="pl-PL"/>
              </w:rPr>
              <w:t>Pożądane zachowania ucznia</w:t>
            </w:r>
          </w:p>
        </w:tc>
        <w:tc>
          <w:tcPr>
            <w:tcW w:w="1701" w:type="dxa"/>
            <w:shd w:val="clear" w:color="auto" w:fill="auto"/>
          </w:tcPr>
          <w:p w:rsidR="00076D33" w:rsidRPr="004926A3" w:rsidRDefault="00076D33" w:rsidP="004926A3">
            <w:pPr>
              <w:spacing w:after="0" w:line="360" w:lineRule="auto"/>
              <w:jc w:val="center"/>
              <w:rPr>
                <w:rFonts w:ascii="Times New Roman" w:eastAsia="Calibri" w:hAnsi="Times New Roman" w:cs="Times New Roman"/>
                <w:b/>
                <w:lang w:val="pl-PL"/>
              </w:rPr>
            </w:pPr>
            <w:r w:rsidRPr="004926A3">
              <w:rPr>
                <w:rFonts w:ascii="Times New Roman" w:eastAsia="Calibri" w:hAnsi="Times New Roman" w:cs="Times New Roman"/>
                <w:b/>
                <w:lang w:val="pl-PL"/>
              </w:rPr>
              <w:t>Punkty</w:t>
            </w:r>
          </w:p>
        </w:tc>
      </w:tr>
      <w:tr w:rsidR="00076D33" w:rsidRPr="004926A3" w:rsidTr="00616932">
        <w:trPr>
          <w:trHeight w:val="1451"/>
        </w:trPr>
        <w:tc>
          <w:tcPr>
            <w:tcW w:w="633" w:type="dxa"/>
            <w:shd w:val="clear" w:color="auto" w:fill="auto"/>
          </w:tcPr>
          <w:p w:rsidR="00076D33" w:rsidRPr="004926A3" w:rsidRDefault="00076D33"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w:t>
            </w:r>
          </w:p>
        </w:tc>
        <w:tc>
          <w:tcPr>
            <w:tcW w:w="6988" w:type="dxa"/>
            <w:shd w:val="clear" w:color="auto" w:fill="auto"/>
          </w:tcPr>
          <w:p w:rsidR="00076D33" w:rsidRPr="004926A3" w:rsidRDefault="00076D33"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 xml:space="preserve">Udział uczniów w konkursach i olimpiadach przedmiotowych: </w:t>
            </w:r>
          </w:p>
          <w:p w:rsidR="00076D33" w:rsidRPr="004926A3" w:rsidRDefault="002C00D9" w:rsidP="004926A3">
            <w:pPr>
              <w:spacing w:after="0" w:line="360" w:lineRule="auto"/>
              <w:rPr>
                <w:rFonts w:ascii="Times New Roman" w:eastAsia="Calibri" w:hAnsi="Times New Roman" w:cs="Times New Roman"/>
                <w:lang w:val="pl-PL"/>
              </w:rPr>
            </w:pPr>
            <w:r>
              <w:rPr>
                <w:rFonts w:ascii="Times New Roman" w:eastAsia="Calibri" w:hAnsi="Times New Roman" w:cs="Times New Roman"/>
                <w:lang w:val="pl-PL"/>
              </w:rPr>
              <w:t>Etap szkolny</w:t>
            </w:r>
          </w:p>
          <w:p w:rsidR="00076D33" w:rsidRPr="004926A3" w:rsidRDefault="002C00D9" w:rsidP="004926A3">
            <w:pPr>
              <w:spacing w:after="0" w:line="360" w:lineRule="auto"/>
              <w:rPr>
                <w:rFonts w:ascii="Times New Roman" w:eastAsia="Calibri" w:hAnsi="Times New Roman" w:cs="Times New Roman"/>
                <w:lang w:val="pl-PL"/>
              </w:rPr>
            </w:pPr>
            <w:r>
              <w:rPr>
                <w:rFonts w:ascii="Times New Roman" w:eastAsia="Calibri" w:hAnsi="Times New Roman" w:cs="Times New Roman"/>
                <w:lang w:val="pl-PL"/>
              </w:rPr>
              <w:t>Etap gminny</w:t>
            </w:r>
          </w:p>
          <w:p w:rsidR="00076D33" w:rsidRDefault="002C00D9" w:rsidP="004926A3">
            <w:pPr>
              <w:spacing w:after="0" w:line="360" w:lineRule="auto"/>
              <w:rPr>
                <w:rFonts w:ascii="Times New Roman" w:eastAsia="Calibri" w:hAnsi="Times New Roman" w:cs="Times New Roman"/>
                <w:lang w:val="pl-PL"/>
              </w:rPr>
            </w:pPr>
            <w:r>
              <w:rPr>
                <w:rFonts w:ascii="Times New Roman" w:eastAsia="Calibri" w:hAnsi="Times New Roman" w:cs="Times New Roman"/>
                <w:lang w:val="pl-PL"/>
              </w:rPr>
              <w:t>E</w:t>
            </w:r>
            <w:r w:rsidR="00076D33" w:rsidRPr="004926A3">
              <w:rPr>
                <w:rFonts w:ascii="Times New Roman" w:eastAsia="Calibri" w:hAnsi="Times New Roman" w:cs="Times New Roman"/>
                <w:lang w:val="pl-PL"/>
              </w:rPr>
              <w:t>tap</w:t>
            </w:r>
            <w:r>
              <w:rPr>
                <w:rFonts w:ascii="Times New Roman" w:eastAsia="Calibri" w:hAnsi="Times New Roman" w:cs="Times New Roman"/>
                <w:lang w:val="pl-PL"/>
              </w:rPr>
              <w:t xml:space="preserve"> powiatowy</w:t>
            </w:r>
          </w:p>
          <w:p w:rsidR="002C00D9" w:rsidRPr="004926A3" w:rsidRDefault="002C00D9" w:rsidP="004926A3">
            <w:pPr>
              <w:spacing w:after="0" w:line="360" w:lineRule="auto"/>
              <w:rPr>
                <w:rFonts w:ascii="Times New Roman" w:eastAsia="Calibri" w:hAnsi="Times New Roman" w:cs="Times New Roman"/>
                <w:lang w:val="pl-PL"/>
              </w:rPr>
            </w:pPr>
            <w:r>
              <w:rPr>
                <w:rFonts w:ascii="Times New Roman" w:eastAsia="Calibri" w:hAnsi="Times New Roman" w:cs="Times New Roman"/>
                <w:lang w:val="pl-PL"/>
              </w:rPr>
              <w:t>E</w:t>
            </w:r>
            <w:r w:rsidRPr="004926A3">
              <w:rPr>
                <w:rFonts w:ascii="Times New Roman" w:eastAsia="Calibri" w:hAnsi="Times New Roman" w:cs="Times New Roman"/>
                <w:lang w:val="pl-PL"/>
              </w:rPr>
              <w:t>tap</w:t>
            </w:r>
            <w:r>
              <w:rPr>
                <w:rFonts w:ascii="Times New Roman" w:eastAsia="Calibri" w:hAnsi="Times New Roman" w:cs="Times New Roman"/>
                <w:lang w:val="pl-PL"/>
              </w:rPr>
              <w:t xml:space="preserve"> wojewódzki</w:t>
            </w:r>
          </w:p>
        </w:tc>
        <w:tc>
          <w:tcPr>
            <w:tcW w:w="1701" w:type="dxa"/>
            <w:shd w:val="clear" w:color="auto" w:fill="auto"/>
          </w:tcPr>
          <w:p w:rsidR="00076D33" w:rsidRPr="004926A3" w:rsidRDefault="00076D33" w:rsidP="004926A3">
            <w:pPr>
              <w:spacing w:after="0" w:line="360" w:lineRule="auto"/>
              <w:rPr>
                <w:rFonts w:ascii="Times New Roman" w:eastAsia="Calibri" w:hAnsi="Times New Roman" w:cs="Times New Roman"/>
                <w:lang w:val="pl-PL"/>
              </w:rPr>
            </w:pPr>
          </w:p>
          <w:p w:rsidR="00076D33"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5</w:t>
            </w:r>
          </w:p>
          <w:p w:rsidR="00076D33"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20</w:t>
            </w:r>
          </w:p>
          <w:p w:rsidR="00076D3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40</w:t>
            </w:r>
          </w:p>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60</w:t>
            </w:r>
          </w:p>
        </w:tc>
      </w:tr>
      <w:tr w:rsidR="00076D33" w:rsidRPr="002C00D9" w:rsidTr="00616932">
        <w:trPr>
          <w:trHeight w:val="340"/>
        </w:trPr>
        <w:tc>
          <w:tcPr>
            <w:tcW w:w="633" w:type="dxa"/>
            <w:shd w:val="clear" w:color="auto" w:fill="auto"/>
          </w:tcPr>
          <w:p w:rsidR="00076D33" w:rsidRPr="004926A3" w:rsidRDefault="00076D33"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2.</w:t>
            </w:r>
          </w:p>
        </w:tc>
        <w:tc>
          <w:tcPr>
            <w:tcW w:w="6988" w:type="dxa"/>
            <w:shd w:val="clear" w:color="auto" w:fill="auto"/>
          </w:tcPr>
          <w:p w:rsidR="00076D33" w:rsidRPr="004926A3" w:rsidRDefault="002C00D9" w:rsidP="004926A3">
            <w:pPr>
              <w:spacing w:after="0" w:line="360" w:lineRule="auto"/>
              <w:rPr>
                <w:rFonts w:ascii="Times New Roman" w:eastAsia="Calibri" w:hAnsi="Times New Roman" w:cs="Times New Roman"/>
                <w:lang w:val="pl-PL"/>
              </w:rPr>
            </w:pPr>
            <w:r>
              <w:rPr>
                <w:rFonts w:ascii="Times New Roman" w:eastAsia="Calibri" w:hAnsi="Times New Roman" w:cs="Times New Roman"/>
                <w:lang w:val="pl-PL"/>
              </w:rPr>
              <w:t>Zajęcie 1-3 miejsca w konkursach wiedzy.</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20</w:t>
            </w:r>
          </w:p>
        </w:tc>
      </w:tr>
      <w:tr w:rsidR="002C00D9" w:rsidRPr="004926A3" w:rsidTr="00616932">
        <w:trPr>
          <w:trHeight w:val="402"/>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3.</w:t>
            </w:r>
          </w:p>
        </w:tc>
        <w:tc>
          <w:tcPr>
            <w:tcW w:w="6988" w:type="dxa"/>
            <w:shd w:val="clear" w:color="auto" w:fill="auto"/>
          </w:tcPr>
          <w:p w:rsidR="002C00D9" w:rsidRPr="004926A3" w:rsidRDefault="002C00D9" w:rsidP="003D4601">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Laureat/ finalista konkursu/ olimpiady</w:t>
            </w:r>
            <w:r>
              <w:rPr>
                <w:rFonts w:ascii="Times New Roman" w:eastAsia="Calibri" w:hAnsi="Times New Roman" w:cs="Times New Roman"/>
                <w:lang w:val="pl-PL"/>
              </w:rPr>
              <w:t xml:space="preserve"> (etap wojewódzki lub ogólnopolski).</w:t>
            </w:r>
          </w:p>
        </w:tc>
        <w:tc>
          <w:tcPr>
            <w:tcW w:w="1701" w:type="dxa"/>
            <w:shd w:val="clear" w:color="auto" w:fill="auto"/>
          </w:tcPr>
          <w:p w:rsidR="002C00D9" w:rsidRPr="004926A3" w:rsidRDefault="002C00D9" w:rsidP="003D4601">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100/50</w:t>
            </w:r>
          </w:p>
        </w:tc>
      </w:tr>
      <w:tr w:rsidR="002C00D9" w:rsidRPr="004926A3" w:rsidTr="00616932">
        <w:trPr>
          <w:trHeight w:val="1784"/>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lastRenderedPageBreak/>
              <w:t>4</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 xml:space="preserve">Udział w zawodach sportowych </w:t>
            </w:r>
          </w:p>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I etap - gminny</w:t>
            </w:r>
          </w:p>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II etap – powiatowy</w:t>
            </w:r>
          </w:p>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III etap-rejonowy</w:t>
            </w:r>
          </w:p>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IV etap - wojewódzki</w:t>
            </w:r>
          </w:p>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V etap – ogólnopolski</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p>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5</w:t>
            </w:r>
          </w:p>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w:t>
            </w:r>
            <w:r>
              <w:rPr>
                <w:rFonts w:ascii="Times New Roman" w:eastAsia="Calibri" w:hAnsi="Times New Roman" w:cs="Times New Roman"/>
                <w:lang w:val="pl-PL"/>
              </w:rPr>
              <w:t>0</w:t>
            </w:r>
          </w:p>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20</w:t>
            </w:r>
          </w:p>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30</w:t>
            </w:r>
          </w:p>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40</w:t>
            </w:r>
          </w:p>
        </w:tc>
      </w:tr>
      <w:tr w:rsidR="002C00D9" w:rsidRPr="004926A3" w:rsidTr="00616932">
        <w:trPr>
          <w:trHeight w:val="353"/>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5</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Zajęcie 1-3 miejsca w zawodach sportowych</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10</w:t>
            </w:r>
          </w:p>
        </w:tc>
      </w:tr>
      <w:tr w:rsidR="002C00D9" w:rsidRPr="004926A3" w:rsidTr="00616932">
        <w:trPr>
          <w:trHeight w:val="726"/>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6</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Efektywne pełnienie funkcji w szkole,</w:t>
            </w:r>
          </w:p>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np. przewodniczący SU.</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20-40</w:t>
            </w:r>
          </w:p>
        </w:tc>
      </w:tr>
      <w:tr w:rsidR="002C00D9" w:rsidRPr="004926A3" w:rsidTr="00616932">
        <w:trPr>
          <w:trHeight w:val="705"/>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7</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Efektywne pełnienie funkcji w klasie, np. przewodniczący klasowy, skarbnik itp.</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10-20</w:t>
            </w:r>
          </w:p>
        </w:tc>
      </w:tr>
      <w:tr w:rsidR="002C00D9" w:rsidRPr="004926A3" w:rsidTr="00616932">
        <w:trPr>
          <w:trHeight w:val="353"/>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8</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Aktywny i systematyczny udział w zajęciach pozalekcyjnych</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10</w:t>
            </w:r>
          </w:p>
        </w:tc>
      </w:tr>
      <w:tr w:rsidR="002C00D9" w:rsidRPr="004926A3" w:rsidTr="00616932">
        <w:trPr>
          <w:trHeight w:val="353"/>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9</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Organizacja imprez szkolnych</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5-20</w:t>
            </w:r>
          </w:p>
        </w:tc>
      </w:tr>
      <w:tr w:rsidR="002C00D9" w:rsidRPr="004926A3" w:rsidTr="00616932">
        <w:trPr>
          <w:trHeight w:val="372"/>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10</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Punktualność w przychodzeniu na zajęcia (wpisuje wychowawca na koniec semestru)</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5</w:t>
            </w:r>
          </w:p>
        </w:tc>
      </w:tr>
      <w:tr w:rsidR="002C00D9" w:rsidRPr="004926A3" w:rsidTr="00616932">
        <w:trPr>
          <w:trHeight w:val="1059"/>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11</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Wzorowa frekwencja półroczna</w:t>
            </w:r>
          </w:p>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-brak nieobecności</w:t>
            </w:r>
          </w:p>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-wszystkie nieobecności usprawiedliwione</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p>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20</w:t>
            </w:r>
          </w:p>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10</w:t>
            </w:r>
          </w:p>
        </w:tc>
      </w:tr>
      <w:tr w:rsidR="002C00D9" w:rsidRPr="004926A3" w:rsidTr="00616932">
        <w:trPr>
          <w:trHeight w:val="353"/>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12</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Praca na rzecz klasy/szkoły.</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5-10</w:t>
            </w:r>
          </w:p>
        </w:tc>
      </w:tr>
      <w:tr w:rsidR="002C00D9" w:rsidRPr="004926A3" w:rsidTr="00616932">
        <w:trPr>
          <w:trHeight w:val="353"/>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13</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Udział w akcjach charytatywnych organizowanych na terenie szkoły, wolontariat.</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10-20</w:t>
            </w:r>
          </w:p>
        </w:tc>
      </w:tr>
      <w:tr w:rsidR="002C00D9" w:rsidRPr="004926A3" w:rsidTr="00616932">
        <w:trPr>
          <w:trHeight w:val="372"/>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14</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Wyjątkowa kultura osobista w szkole (wpisuje wychowawca na koniec semestru)</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10</w:t>
            </w:r>
          </w:p>
        </w:tc>
      </w:tr>
      <w:tr w:rsidR="002C00D9" w:rsidRPr="004926A3" w:rsidTr="00616932">
        <w:trPr>
          <w:trHeight w:val="353"/>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15</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Prawidłowe reagowanie na przejawy zagrożenia.</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10</w:t>
            </w:r>
          </w:p>
        </w:tc>
      </w:tr>
      <w:tr w:rsidR="002C00D9" w:rsidRPr="004926A3" w:rsidTr="00616932">
        <w:trPr>
          <w:trHeight w:val="353"/>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16</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Pomoc koleżeńska w nauce</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5</w:t>
            </w:r>
          </w:p>
        </w:tc>
      </w:tr>
      <w:tr w:rsidR="002C00D9" w:rsidRPr="004926A3" w:rsidTr="00616932">
        <w:trPr>
          <w:trHeight w:val="400"/>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17</w:t>
            </w:r>
            <w:r w:rsidRPr="004926A3">
              <w:rPr>
                <w:rFonts w:ascii="Times New Roman" w:eastAsia="Calibri" w:hAnsi="Times New Roman" w:cs="Times New Roman"/>
                <w:lang w:val="pl-PL"/>
              </w:rPr>
              <w:t>.</w:t>
            </w:r>
          </w:p>
        </w:tc>
        <w:tc>
          <w:tcPr>
            <w:tcW w:w="6988" w:type="dxa"/>
            <w:shd w:val="clear" w:color="auto" w:fill="auto"/>
          </w:tcPr>
          <w:p w:rsidR="002C00D9" w:rsidRPr="004926A3" w:rsidRDefault="002C00D9"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Reprezentowanie szkoły w uroczystościach i imprezach pozaszkolnych.</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20</w:t>
            </w:r>
          </w:p>
        </w:tc>
      </w:tr>
      <w:tr w:rsidR="002C00D9" w:rsidRPr="004926A3" w:rsidTr="00616932">
        <w:trPr>
          <w:trHeight w:val="353"/>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18</w:t>
            </w:r>
            <w:r w:rsidRPr="004926A3">
              <w:rPr>
                <w:rFonts w:ascii="Times New Roman" w:eastAsia="Calibri" w:hAnsi="Times New Roman" w:cs="Times New Roman"/>
                <w:lang w:val="pl-PL"/>
              </w:rPr>
              <w:t>.</w:t>
            </w:r>
          </w:p>
        </w:tc>
        <w:tc>
          <w:tcPr>
            <w:tcW w:w="6988" w:type="dxa"/>
            <w:shd w:val="clear" w:color="auto" w:fill="auto"/>
          </w:tcPr>
          <w:p w:rsidR="002C00D9" w:rsidRPr="004926A3" w:rsidRDefault="000E1C02" w:rsidP="004926A3">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Brak uwag negatywnych w ciągu semestru</w:t>
            </w:r>
          </w:p>
        </w:tc>
        <w:tc>
          <w:tcPr>
            <w:tcW w:w="1701" w:type="dxa"/>
            <w:shd w:val="clear" w:color="auto" w:fill="auto"/>
          </w:tcPr>
          <w:p w:rsidR="002C00D9" w:rsidRPr="004926A3" w:rsidRDefault="000E1C02"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25</w:t>
            </w:r>
          </w:p>
        </w:tc>
      </w:tr>
      <w:tr w:rsidR="002C00D9" w:rsidRPr="004926A3" w:rsidTr="00616932">
        <w:trPr>
          <w:trHeight w:val="353"/>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19</w:t>
            </w:r>
            <w:r w:rsidRPr="004926A3">
              <w:rPr>
                <w:rFonts w:ascii="Times New Roman" w:eastAsia="Calibri" w:hAnsi="Times New Roman" w:cs="Times New Roman"/>
                <w:lang w:val="pl-PL"/>
              </w:rPr>
              <w:t>.</w:t>
            </w:r>
          </w:p>
        </w:tc>
        <w:tc>
          <w:tcPr>
            <w:tcW w:w="6988" w:type="dxa"/>
            <w:shd w:val="clear" w:color="auto" w:fill="auto"/>
          </w:tcPr>
          <w:p w:rsidR="002C00D9" w:rsidRPr="004926A3" w:rsidRDefault="000E1C02" w:rsidP="004926A3">
            <w:pPr>
              <w:spacing w:after="0" w:line="360" w:lineRule="auto"/>
              <w:rPr>
                <w:rFonts w:ascii="Times New Roman" w:eastAsia="Calibri" w:hAnsi="Times New Roman" w:cs="Times New Roman"/>
                <w:lang w:val="pl-PL"/>
              </w:rPr>
            </w:pPr>
            <w:r>
              <w:rPr>
                <w:rFonts w:ascii="Times New Roman" w:eastAsia="Calibri" w:hAnsi="Times New Roman" w:cs="Times New Roman"/>
                <w:lang w:val="pl-PL"/>
              </w:rPr>
              <w:t>Średnia ocen  4,5 – 4,74</w:t>
            </w:r>
          </w:p>
        </w:tc>
        <w:tc>
          <w:tcPr>
            <w:tcW w:w="1701" w:type="dxa"/>
            <w:shd w:val="clear" w:color="auto" w:fill="auto"/>
          </w:tcPr>
          <w:p w:rsidR="002C00D9" w:rsidRPr="004926A3" w:rsidRDefault="00F67B4E"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15</w:t>
            </w:r>
          </w:p>
        </w:tc>
      </w:tr>
      <w:tr w:rsidR="002C00D9" w:rsidRPr="004926A3" w:rsidTr="00616932">
        <w:trPr>
          <w:trHeight w:val="372"/>
        </w:trPr>
        <w:tc>
          <w:tcPr>
            <w:tcW w:w="633"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20</w:t>
            </w:r>
            <w:r w:rsidRPr="004926A3">
              <w:rPr>
                <w:rFonts w:ascii="Times New Roman" w:eastAsia="Calibri" w:hAnsi="Times New Roman" w:cs="Times New Roman"/>
                <w:lang w:val="pl-PL"/>
              </w:rPr>
              <w:t>.</w:t>
            </w:r>
          </w:p>
        </w:tc>
        <w:tc>
          <w:tcPr>
            <w:tcW w:w="6988" w:type="dxa"/>
            <w:shd w:val="clear" w:color="auto" w:fill="auto"/>
          </w:tcPr>
          <w:p w:rsidR="002C00D9" w:rsidRPr="004926A3" w:rsidRDefault="000E1C02" w:rsidP="004926A3">
            <w:pPr>
              <w:spacing w:after="0" w:line="360" w:lineRule="auto"/>
              <w:rPr>
                <w:rFonts w:ascii="Times New Roman" w:eastAsia="Calibri" w:hAnsi="Times New Roman" w:cs="Times New Roman"/>
                <w:lang w:val="pl-PL"/>
              </w:rPr>
            </w:pPr>
            <w:r>
              <w:rPr>
                <w:rFonts w:ascii="Times New Roman" w:eastAsia="Calibri" w:hAnsi="Times New Roman" w:cs="Times New Roman"/>
                <w:lang w:val="pl-PL"/>
              </w:rPr>
              <w:t>Średnia ocen  4,</w:t>
            </w:r>
            <w:r w:rsidR="00F67B4E">
              <w:rPr>
                <w:rFonts w:ascii="Times New Roman" w:eastAsia="Calibri" w:hAnsi="Times New Roman" w:cs="Times New Roman"/>
                <w:lang w:val="pl-PL"/>
              </w:rPr>
              <w:t>7</w:t>
            </w:r>
            <w:r>
              <w:rPr>
                <w:rFonts w:ascii="Times New Roman" w:eastAsia="Calibri" w:hAnsi="Times New Roman" w:cs="Times New Roman"/>
                <w:lang w:val="pl-PL"/>
              </w:rPr>
              <w:t>5 – 4,</w:t>
            </w:r>
            <w:r w:rsidR="00F67B4E">
              <w:rPr>
                <w:rFonts w:ascii="Times New Roman" w:eastAsia="Calibri" w:hAnsi="Times New Roman" w:cs="Times New Roman"/>
                <w:lang w:val="pl-PL"/>
              </w:rPr>
              <w:t>99</w:t>
            </w:r>
          </w:p>
        </w:tc>
        <w:tc>
          <w:tcPr>
            <w:tcW w:w="1701" w:type="dxa"/>
            <w:shd w:val="clear" w:color="auto" w:fill="auto"/>
          </w:tcPr>
          <w:p w:rsidR="002C00D9" w:rsidRPr="004926A3" w:rsidRDefault="002C00D9" w:rsidP="004926A3">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20</w:t>
            </w:r>
          </w:p>
        </w:tc>
      </w:tr>
      <w:tr w:rsidR="005B78BF" w:rsidRPr="004926A3" w:rsidTr="00616932">
        <w:trPr>
          <w:trHeight w:val="372"/>
        </w:trPr>
        <w:tc>
          <w:tcPr>
            <w:tcW w:w="633" w:type="dxa"/>
            <w:shd w:val="clear" w:color="auto" w:fill="auto"/>
          </w:tcPr>
          <w:p w:rsidR="005B78BF" w:rsidRDefault="005B78BF"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21</w:t>
            </w:r>
          </w:p>
        </w:tc>
        <w:tc>
          <w:tcPr>
            <w:tcW w:w="6988" w:type="dxa"/>
            <w:shd w:val="clear" w:color="auto" w:fill="auto"/>
          </w:tcPr>
          <w:p w:rsidR="005B78BF" w:rsidRPr="004926A3" w:rsidRDefault="000E1C02" w:rsidP="004926A3">
            <w:pPr>
              <w:spacing w:after="0" w:line="360" w:lineRule="auto"/>
              <w:rPr>
                <w:rFonts w:ascii="Times New Roman" w:eastAsia="Calibri" w:hAnsi="Times New Roman" w:cs="Times New Roman"/>
                <w:lang w:val="pl-PL"/>
              </w:rPr>
            </w:pPr>
            <w:r>
              <w:rPr>
                <w:rFonts w:ascii="Times New Roman" w:eastAsia="Calibri" w:hAnsi="Times New Roman" w:cs="Times New Roman"/>
                <w:lang w:val="pl-PL"/>
              </w:rPr>
              <w:t xml:space="preserve">Średnia ocen  </w:t>
            </w:r>
            <w:r w:rsidR="00F67B4E">
              <w:rPr>
                <w:rFonts w:ascii="Times New Roman" w:eastAsia="Calibri" w:hAnsi="Times New Roman" w:cs="Times New Roman"/>
                <w:lang w:val="pl-PL"/>
              </w:rPr>
              <w:t>5</w:t>
            </w:r>
            <w:r>
              <w:rPr>
                <w:rFonts w:ascii="Times New Roman" w:eastAsia="Calibri" w:hAnsi="Times New Roman" w:cs="Times New Roman"/>
                <w:lang w:val="pl-PL"/>
              </w:rPr>
              <w:t>,</w:t>
            </w:r>
            <w:r w:rsidR="00F67B4E">
              <w:rPr>
                <w:rFonts w:ascii="Times New Roman" w:eastAsia="Calibri" w:hAnsi="Times New Roman" w:cs="Times New Roman"/>
                <w:lang w:val="pl-PL"/>
              </w:rPr>
              <w:t>0</w:t>
            </w:r>
            <w:r>
              <w:rPr>
                <w:rFonts w:ascii="Times New Roman" w:eastAsia="Calibri" w:hAnsi="Times New Roman" w:cs="Times New Roman"/>
                <w:lang w:val="pl-PL"/>
              </w:rPr>
              <w:t xml:space="preserve"> </w:t>
            </w:r>
            <w:r w:rsidR="00F67B4E">
              <w:rPr>
                <w:rFonts w:ascii="Times New Roman" w:eastAsia="Calibri" w:hAnsi="Times New Roman" w:cs="Times New Roman"/>
                <w:lang w:val="pl-PL"/>
              </w:rPr>
              <w:t xml:space="preserve"> i wyżej</w:t>
            </w:r>
          </w:p>
        </w:tc>
        <w:tc>
          <w:tcPr>
            <w:tcW w:w="1701" w:type="dxa"/>
            <w:shd w:val="clear" w:color="auto" w:fill="auto"/>
          </w:tcPr>
          <w:p w:rsidR="005B78BF" w:rsidRPr="004926A3" w:rsidRDefault="00F67B4E" w:rsidP="004926A3">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25</w:t>
            </w:r>
          </w:p>
        </w:tc>
      </w:tr>
      <w:tr w:rsidR="005B78BF" w:rsidRPr="004926A3" w:rsidTr="00616932">
        <w:trPr>
          <w:trHeight w:val="372"/>
        </w:trPr>
        <w:tc>
          <w:tcPr>
            <w:tcW w:w="633" w:type="dxa"/>
            <w:tcBorders>
              <w:top w:val="single" w:sz="4" w:space="0" w:color="auto"/>
              <w:left w:val="single" w:sz="4" w:space="0" w:color="auto"/>
              <w:bottom w:val="single" w:sz="4" w:space="0" w:color="auto"/>
              <w:right w:val="single" w:sz="4" w:space="0" w:color="auto"/>
            </w:tcBorders>
            <w:shd w:val="clear" w:color="auto" w:fill="auto"/>
          </w:tcPr>
          <w:p w:rsidR="005B78BF" w:rsidRPr="004926A3" w:rsidRDefault="005B78BF" w:rsidP="005B78BF">
            <w:pPr>
              <w:spacing w:after="0" w:line="360" w:lineRule="auto"/>
              <w:jc w:val="center"/>
              <w:rPr>
                <w:rFonts w:ascii="Times New Roman" w:eastAsia="Calibri" w:hAnsi="Times New Roman" w:cs="Times New Roman"/>
                <w:lang w:val="pl-PL"/>
              </w:rPr>
            </w:pPr>
            <w:r>
              <w:rPr>
                <w:rFonts w:ascii="Times New Roman" w:eastAsia="Calibri" w:hAnsi="Times New Roman" w:cs="Times New Roman"/>
                <w:lang w:val="pl-PL"/>
              </w:rPr>
              <w:t>22</w:t>
            </w:r>
            <w:r w:rsidRPr="004926A3">
              <w:rPr>
                <w:rFonts w:ascii="Times New Roman" w:eastAsia="Calibri" w:hAnsi="Times New Roman" w:cs="Times New Roman"/>
                <w:lang w:val="pl-PL"/>
              </w:rPr>
              <w:t>.</w:t>
            </w:r>
          </w:p>
        </w:tc>
        <w:tc>
          <w:tcPr>
            <w:tcW w:w="6988" w:type="dxa"/>
            <w:tcBorders>
              <w:top w:val="single" w:sz="4" w:space="0" w:color="auto"/>
              <w:left w:val="single" w:sz="4" w:space="0" w:color="auto"/>
              <w:bottom w:val="single" w:sz="4" w:space="0" w:color="auto"/>
              <w:right w:val="single" w:sz="4" w:space="0" w:color="auto"/>
            </w:tcBorders>
            <w:shd w:val="clear" w:color="auto" w:fill="auto"/>
          </w:tcPr>
          <w:p w:rsidR="005B78BF" w:rsidRPr="004926A3" w:rsidRDefault="005B78BF" w:rsidP="005B78BF">
            <w:pPr>
              <w:spacing w:after="0" w:line="360" w:lineRule="auto"/>
              <w:rPr>
                <w:rFonts w:ascii="Times New Roman" w:eastAsia="Calibri" w:hAnsi="Times New Roman" w:cs="Times New Roman"/>
                <w:lang w:val="pl-PL"/>
              </w:rPr>
            </w:pPr>
            <w:r w:rsidRPr="004926A3">
              <w:rPr>
                <w:rFonts w:ascii="Times New Roman" w:eastAsia="Calibri" w:hAnsi="Times New Roman" w:cs="Times New Roman"/>
                <w:lang w:val="pl-PL"/>
              </w:rPr>
              <w:t>Inne niewymienione formy aktywności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78BF" w:rsidRPr="004926A3" w:rsidRDefault="005B78BF" w:rsidP="005B78BF">
            <w:pPr>
              <w:spacing w:after="0" w:line="360" w:lineRule="auto"/>
              <w:jc w:val="center"/>
              <w:rPr>
                <w:rFonts w:ascii="Times New Roman" w:eastAsia="Calibri" w:hAnsi="Times New Roman" w:cs="Times New Roman"/>
                <w:lang w:val="pl-PL"/>
              </w:rPr>
            </w:pPr>
            <w:r w:rsidRPr="004926A3">
              <w:rPr>
                <w:rFonts w:ascii="Times New Roman" w:eastAsia="Calibri" w:hAnsi="Times New Roman" w:cs="Times New Roman"/>
                <w:lang w:val="pl-PL"/>
              </w:rPr>
              <w:t>1-20</w:t>
            </w:r>
          </w:p>
        </w:tc>
      </w:tr>
      <w:tr w:rsidR="00010504" w:rsidRPr="004926A3" w:rsidTr="00616932">
        <w:trPr>
          <w:trHeight w:val="372"/>
        </w:trPr>
        <w:tc>
          <w:tcPr>
            <w:tcW w:w="633" w:type="dxa"/>
            <w:tcBorders>
              <w:top w:val="single" w:sz="4" w:space="0" w:color="auto"/>
              <w:left w:val="single" w:sz="4" w:space="0" w:color="auto"/>
              <w:bottom w:val="single" w:sz="4" w:space="0" w:color="auto"/>
              <w:right w:val="single" w:sz="4" w:space="0" w:color="auto"/>
            </w:tcBorders>
            <w:shd w:val="clear" w:color="auto" w:fill="auto"/>
          </w:tcPr>
          <w:p w:rsidR="00010504" w:rsidRPr="00371BC7" w:rsidRDefault="00010504" w:rsidP="00010504">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23.</w:t>
            </w:r>
          </w:p>
        </w:tc>
        <w:tc>
          <w:tcPr>
            <w:tcW w:w="6988" w:type="dxa"/>
            <w:tcBorders>
              <w:top w:val="single" w:sz="4" w:space="0" w:color="auto"/>
              <w:left w:val="single" w:sz="4" w:space="0" w:color="auto"/>
              <w:bottom w:val="single" w:sz="4" w:space="0" w:color="auto"/>
              <w:right w:val="single" w:sz="4" w:space="0" w:color="auto"/>
            </w:tcBorders>
            <w:shd w:val="clear" w:color="auto" w:fill="auto"/>
          </w:tcPr>
          <w:p w:rsidR="00010504" w:rsidRPr="00371BC7" w:rsidRDefault="00010504" w:rsidP="00010504">
            <w:pPr>
              <w:spacing w:after="0" w:line="360" w:lineRule="auto"/>
              <w:rPr>
                <w:rFonts w:ascii="Times New Roman" w:eastAsia="Calibri" w:hAnsi="Times New Roman" w:cs="Times New Roman"/>
                <w:color w:val="C00000"/>
              </w:rPr>
            </w:pPr>
            <w:r w:rsidRPr="00371BC7">
              <w:rPr>
                <w:rFonts w:ascii="Times New Roman" w:hAnsi="Times New Roman" w:cs="Times New Roman"/>
                <w:color w:val="C00000"/>
                <w:shd w:val="clear" w:color="auto" w:fill="FFFFFF"/>
              </w:rPr>
              <w:t>Terminowość, sumienność i zaangażowanie w pracę zdalną (wpisuję pod koniec miesiąca nauczyciel przedmiotu wg zasady:</w:t>
            </w:r>
            <w:r w:rsidRPr="00371BC7">
              <w:rPr>
                <w:rFonts w:ascii="Times New Roman" w:hAnsi="Times New Roman" w:cs="Times New Roman"/>
                <w:color w:val="C00000"/>
              </w:rPr>
              <w:br/>
            </w:r>
            <w:r w:rsidRPr="00371BC7">
              <w:rPr>
                <w:rFonts w:ascii="Times New Roman" w:hAnsi="Times New Roman" w:cs="Times New Roman"/>
                <w:color w:val="C00000"/>
                <w:shd w:val="clear" w:color="auto" w:fill="FFFFFF"/>
              </w:rPr>
              <w:t>2 pkt- przy 1-2 godzinach  w tygodniu,</w:t>
            </w:r>
            <w:r w:rsidRPr="00371BC7">
              <w:rPr>
                <w:rFonts w:ascii="Times New Roman" w:hAnsi="Times New Roman" w:cs="Times New Roman"/>
                <w:color w:val="C00000"/>
              </w:rPr>
              <w:br/>
            </w:r>
            <w:r w:rsidRPr="00371BC7">
              <w:rPr>
                <w:rFonts w:ascii="Times New Roman" w:hAnsi="Times New Roman" w:cs="Times New Roman"/>
                <w:color w:val="C00000"/>
                <w:shd w:val="clear" w:color="auto" w:fill="FFFFFF"/>
              </w:rPr>
              <w:lastRenderedPageBreak/>
              <w:t>3pkt.- przy 3 godzinach w tygodniu,</w:t>
            </w:r>
            <w:r w:rsidRPr="00371BC7">
              <w:rPr>
                <w:rFonts w:ascii="Times New Roman" w:hAnsi="Times New Roman" w:cs="Times New Roman"/>
                <w:color w:val="C00000"/>
              </w:rPr>
              <w:br/>
            </w:r>
            <w:r w:rsidRPr="00371BC7">
              <w:rPr>
                <w:rFonts w:ascii="Times New Roman" w:hAnsi="Times New Roman" w:cs="Times New Roman"/>
                <w:color w:val="C00000"/>
                <w:shd w:val="clear" w:color="auto" w:fill="FFFFFF"/>
              </w:rPr>
              <w:t>5 pkt.- przy  4-5 godzinach w tygodniu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0504" w:rsidRPr="00371BC7" w:rsidRDefault="00010504" w:rsidP="00010504">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lastRenderedPageBreak/>
              <w:t>2-5</w:t>
            </w:r>
          </w:p>
          <w:p w:rsidR="00010504" w:rsidRPr="00371BC7" w:rsidRDefault="00010504" w:rsidP="00010504">
            <w:pPr>
              <w:spacing w:after="0" w:line="360" w:lineRule="auto"/>
              <w:jc w:val="center"/>
              <w:rPr>
                <w:rFonts w:ascii="Times New Roman" w:eastAsia="Calibri" w:hAnsi="Times New Roman" w:cs="Times New Roman"/>
                <w:color w:val="C00000"/>
              </w:rPr>
            </w:pPr>
          </w:p>
          <w:p w:rsidR="00010504" w:rsidRPr="00371BC7" w:rsidRDefault="00010504" w:rsidP="00010504">
            <w:pPr>
              <w:spacing w:after="0" w:line="360" w:lineRule="auto"/>
              <w:jc w:val="center"/>
              <w:rPr>
                <w:rFonts w:ascii="Times New Roman" w:eastAsia="Calibri" w:hAnsi="Times New Roman" w:cs="Times New Roman"/>
                <w:color w:val="C00000"/>
              </w:rPr>
            </w:pPr>
          </w:p>
          <w:p w:rsidR="00010504" w:rsidRPr="00371BC7" w:rsidRDefault="00010504" w:rsidP="00010504">
            <w:pPr>
              <w:spacing w:after="0" w:line="360" w:lineRule="auto"/>
              <w:jc w:val="center"/>
              <w:rPr>
                <w:rFonts w:ascii="Times New Roman" w:eastAsia="Calibri" w:hAnsi="Times New Roman" w:cs="Times New Roman"/>
                <w:color w:val="C00000"/>
              </w:rPr>
            </w:pPr>
          </w:p>
          <w:p w:rsidR="00010504" w:rsidRPr="00371BC7" w:rsidRDefault="00010504" w:rsidP="00010504">
            <w:pPr>
              <w:spacing w:after="0" w:line="360" w:lineRule="auto"/>
              <w:jc w:val="center"/>
              <w:rPr>
                <w:rFonts w:ascii="Times New Roman" w:eastAsia="Calibri" w:hAnsi="Times New Roman" w:cs="Times New Roman"/>
                <w:color w:val="C00000"/>
              </w:rPr>
            </w:pPr>
          </w:p>
        </w:tc>
      </w:tr>
      <w:tr w:rsidR="00010504" w:rsidRPr="004926A3" w:rsidTr="00616932">
        <w:trPr>
          <w:trHeight w:val="372"/>
        </w:trPr>
        <w:tc>
          <w:tcPr>
            <w:tcW w:w="633" w:type="dxa"/>
            <w:tcBorders>
              <w:top w:val="single" w:sz="4" w:space="0" w:color="auto"/>
              <w:left w:val="single" w:sz="4" w:space="0" w:color="auto"/>
              <w:bottom w:val="single" w:sz="4" w:space="0" w:color="auto"/>
              <w:right w:val="single" w:sz="4" w:space="0" w:color="auto"/>
            </w:tcBorders>
            <w:shd w:val="clear" w:color="auto" w:fill="auto"/>
          </w:tcPr>
          <w:p w:rsidR="00010504" w:rsidRPr="00371BC7" w:rsidRDefault="00010504" w:rsidP="00010504">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lastRenderedPageBreak/>
              <w:t>24.</w:t>
            </w:r>
          </w:p>
        </w:tc>
        <w:tc>
          <w:tcPr>
            <w:tcW w:w="6988" w:type="dxa"/>
            <w:tcBorders>
              <w:top w:val="single" w:sz="4" w:space="0" w:color="auto"/>
              <w:left w:val="single" w:sz="4" w:space="0" w:color="auto"/>
              <w:bottom w:val="single" w:sz="4" w:space="0" w:color="auto"/>
              <w:right w:val="single" w:sz="4" w:space="0" w:color="auto"/>
            </w:tcBorders>
            <w:shd w:val="clear" w:color="auto" w:fill="auto"/>
          </w:tcPr>
          <w:p w:rsidR="00010504" w:rsidRPr="00371BC7" w:rsidRDefault="00010504" w:rsidP="00010504">
            <w:pPr>
              <w:spacing w:after="0" w:line="360" w:lineRule="auto"/>
              <w:rPr>
                <w:rFonts w:ascii="Times New Roman" w:hAnsi="Times New Roman" w:cs="Times New Roman"/>
                <w:color w:val="C00000"/>
                <w:shd w:val="clear" w:color="auto" w:fill="FFFFFF"/>
              </w:rPr>
            </w:pPr>
            <w:r w:rsidRPr="00371BC7">
              <w:rPr>
                <w:rFonts w:ascii="Times New Roman" w:hAnsi="Times New Roman" w:cs="Times New Roman"/>
                <w:color w:val="C00000"/>
                <w:shd w:val="clear" w:color="auto" w:fill="FFFFFF"/>
              </w:rPr>
              <w:t>Przestrzeganie zasad kultury języka i netykiety podczas zdalnego nauczania (wpisuje wychowawca pod koniec nauki zdalnej lub semestru)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0504" w:rsidRPr="00371BC7" w:rsidRDefault="00010504" w:rsidP="00010504">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10</w:t>
            </w:r>
          </w:p>
          <w:p w:rsidR="00010504" w:rsidRPr="00371BC7" w:rsidRDefault="00010504" w:rsidP="00010504">
            <w:pPr>
              <w:spacing w:after="0" w:line="360" w:lineRule="auto"/>
              <w:jc w:val="center"/>
              <w:rPr>
                <w:rFonts w:ascii="Times New Roman" w:eastAsia="Calibri" w:hAnsi="Times New Roman" w:cs="Times New Roman"/>
                <w:color w:val="C00000"/>
              </w:rPr>
            </w:pPr>
          </w:p>
        </w:tc>
      </w:tr>
      <w:tr w:rsidR="00010504" w:rsidRPr="004926A3" w:rsidTr="00616932">
        <w:trPr>
          <w:trHeight w:val="372"/>
        </w:trPr>
        <w:tc>
          <w:tcPr>
            <w:tcW w:w="633" w:type="dxa"/>
            <w:tcBorders>
              <w:top w:val="single" w:sz="4" w:space="0" w:color="auto"/>
              <w:left w:val="single" w:sz="4" w:space="0" w:color="auto"/>
              <w:bottom w:val="single" w:sz="4" w:space="0" w:color="auto"/>
              <w:right w:val="single" w:sz="4" w:space="0" w:color="auto"/>
            </w:tcBorders>
            <w:shd w:val="clear" w:color="auto" w:fill="auto"/>
          </w:tcPr>
          <w:p w:rsidR="00010504" w:rsidRPr="00371BC7" w:rsidRDefault="00010504" w:rsidP="00010504">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25</w:t>
            </w:r>
          </w:p>
        </w:tc>
        <w:tc>
          <w:tcPr>
            <w:tcW w:w="6988" w:type="dxa"/>
            <w:tcBorders>
              <w:top w:val="single" w:sz="4" w:space="0" w:color="auto"/>
              <w:left w:val="single" w:sz="4" w:space="0" w:color="auto"/>
              <w:bottom w:val="single" w:sz="4" w:space="0" w:color="auto"/>
              <w:right w:val="single" w:sz="4" w:space="0" w:color="auto"/>
            </w:tcBorders>
            <w:shd w:val="clear" w:color="auto" w:fill="auto"/>
          </w:tcPr>
          <w:p w:rsidR="00010504" w:rsidRPr="00371BC7" w:rsidRDefault="00010504" w:rsidP="00010504">
            <w:pPr>
              <w:spacing w:after="0" w:line="360" w:lineRule="auto"/>
              <w:rPr>
                <w:rFonts w:ascii="Times New Roman" w:hAnsi="Times New Roman" w:cs="Times New Roman"/>
                <w:color w:val="C00000"/>
                <w:shd w:val="clear" w:color="auto" w:fill="FFFFFF"/>
              </w:rPr>
            </w:pPr>
            <w:r w:rsidRPr="00371BC7">
              <w:rPr>
                <w:rFonts w:ascii="Times New Roman" w:hAnsi="Times New Roman" w:cs="Times New Roman"/>
                <w:color w:val="C00000"/>
                <w:shd w:val="clear" w:color="auto" w:fill="FFFFFF"/>
              </w:rPr>
              <w:t>Udział w szkolnych konkursach online i projektach  (wpisuje organizator)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0504" w:rsidRPr="00371BC7" w:rsidRDefault="00010504" w:rsidP="00010504">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5</w:t>
            </w:r>
          </w:p>
        </w:tc>
      </w:tr>
    </w:tbl>
    <w:p w:rsidR="005B78BF" w:rsidRDefault="005B78BF" w:rsidP="004926A3">
      <w:pPr>
        <w:spacing w:after="0" w:line="360" w:lineRule="auto"/>
        <w:rPr>
          <w:rFonts w:ascii="Times New Roman" w:eastAsia="Calibri" w:hAnsi="Times New Roman" w:cs="Times New Roman"/>
          <w:b/>
          <w:u w:val="single"/>
          <w:lang w:val="pl-PL"/>
        </w:rPr>
      </w:pPr>
    </w:p>
    <w:p w:rsidR="00076D33" w:rsidRPr="004926A3" w:rsidRDefault="00076D33" w:rsidP="004926A3">
      <w:pPr>
        <w:spacing w:after="0" w:line="360" w:lineRule="auto"/>
        <w:rPr>
          <w:rFonts w:ascii="Times New Roman" w:eastAsia="Calibri" w:hAnsi="Times New Roman" w:cs="Times New Roman"/>
          <w:b/>
          <w:u w:val="single"/>
          <w:lang w:val="pl-PL"/>
        </w:rPr>
      </w:pPr>
      <w:r w:rsidRPr="004926A3">
        <w:rPr>
          <w:rFonts w:ascii="Times New Roman" w:eastAsia="Calibri" w:hAnsi="Times New Roman" w:cs="Times New Roman"/>
          <w:b/>
          <w:u w:val="single"/>
          <w:lang w:val="pl-PL"/>
        </w:rPr>
        <w:t>Tabela nr 3</w:t>
      </w:r>
    </w:p>
    <w:p w:rsidR="00076D33" w:rsidRDefault="00076D33" w:rsidP="004926A3">
      <w:pPr>
        <w:spacing w:after="0" w:line="360" w:lineRule="auto"/>
        <w:rPr>
          <w:rFonts w:ascii="Times New Roman" w:eastAsia="Calibri" w:hAnsi="Times New Roman" w:cs="Times New Roman"/>
          <w:b/>
          <w:i/>
          <w:lang w:val="pl-PL"/>
        </w:rPr>
      </w:pPr>
      <w:r w:rsidRPr="004926A3">
        <w:rPr>
          <w:rFonts w:ascii="Times New Roman" w:eastAsia="Calibri" w:hAnsi="Times New Roman" w:cs="Times New Roman"/>
          <w:b/>
          <w:i/>
          <w:lang w:val="pl-PL"/>
        </w:rPr>
        <w:t>Waga negatywnych zachowań</w:t>
      </w:r>
    </w:p>
    <w:p w:rsidR="00010504" w:rsidRPr="004926A3" w:rsidRDefault="00010504" w:rsidP="004926A3">
      <w:pPr>
        <w:spacing w:after="0" w:line="360" w:lineRule="auto"/>
        <w:rPr>
          <w:rFonts w:ascii="Times New Roman" w:eastAsia="Calibri" w:hAnsi="Times New Roman" w:cs="Times New Roman"/>
          <w:b/>
          <w:i/>
          <w:lang w:val="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416"/>
        <w:gridCol w:w="1276"/>
      </w:tblGrid>
      <w:tr w:rsidR="00010504" w:rsidTr="006A356F">
        <w:trPr>
          <w:trHeight w:val="106"/>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b/>
              </w:rPr>
            </w:pPr>
            <w:r>
              <w:rPr>
                <w:rFonts w:ascii="Times New Roman" w:eastAsia="Calibri" w:hAnsi="Times New Roman" w:cs="Times New Roman"/>
                <w:b/>
              </w:rPr>
              <w:t>L.p.</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b/>
              </w:rPr>
            </w:pPr>
            <w:r>
              <w:rPr>
                <w:rFonts w:ascii="Times New Roman" w:eastAsia="Calibri" w:hAnsi="Times New Roman" w:cs="Times New Roman"/>
                <w:b/>
              </w:rPr>
              <w:t>Negatywne zachowania ucznia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b/>
              </w:rPr>
            </w:pPr>
            <w:r>
              <w:rPr>
                <w:rFonts w:ascii="Times New Roman" w:eastAsia="Calibri" w:hAnsi="Times New Roman" w:cs="Times New Roman"/>
                <w:b/>
              </w:rPr>
              <w:t>Punkty</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Spóźnianie się na lekcje z własnej winy (za każde spóźnienie)</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w:t>
            </w:r>
          </w:p>
        </w:tc>
      </w:tr>
      <w:tr w:rsidR="00010504" w:rsidTr="006A356F">
        <w:trPr>
          <w:trHeight w:val="155"/>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Nieusprawiedliwiona nieobecność w szkole (1 dzień)</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3.</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Wagary – 1 godzina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4.</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 xml:space="preserve">Brak zmiennego obuwia </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w:t>
            </w:r>
          </w:p>
        </w:tc>
      </w:tr>
      <w:tr w:rsidR="00010504" w:rsidTr="006A356F">
        <w:trPr>
          <w:trHeight w:val="155"/>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Przeszkadzanie w czasie zajęć szkolnych</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5-10</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6.</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Niewykonanie polecenia nauczyciela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w:t>
            </w:r>
          </w:p>
        </w:tc>
      </w:tr>
      <w:tr w:rsidR="00010504" w:rsidTr="006A356F">
        <w:trPr>
          <w:trHeight w:val="155"/>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7.</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Niewywiązanie się z powierzonych działań (innych niż praca domowa)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10-20</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8.</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Jedzenie, picie i żucie gumy na lekcji</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1-5</w:t>
            </w:r>
          </w:p>
        </w:tc>
      </w:tr>
      <w:tr w:rsidR="00010504" w:rsidTr="006A356F">
        <w:trPr>
          <w:trHeight w:val="155"/>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9.</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Złe zachowanie w stołówce, bibliotece, autobusie, szatni</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5-20</w:t>
            </w:r>
          </w:p>
        </w:tc>
      </w:tr>
      <w:tr w:rsidR="00010504" w:rsidTr="006A356F">
        <w:trPr>
          <w:trHeight w:val="292"/>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Wychodzenie poza teren szkoły w czasie przerw lub lekcji bez zgody nauczyciela lub rodzica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11.</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Próba oszustwa, ściąganie</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w:t>
            </w:r>
          </w:p>
        </w:tc>
      </w:tr>
      <w:tr w:rsidR="00010504" w:rsidTr="006A356F">
        <w:trPr>
          <w:trHeight w:val="155"/>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12.</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Podrobienie podpisu, oceny, zwolnienia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20</w:t>
            </w:r>
          </w:p>
        </w:tc>
      </w:tr>
      <w:tr w:rsidR="00010504" w:rsidTr="006A356F">
        <w:trPr>
          <w:trHeight w:val="292"/>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13.</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Posiadanie i używanie telefonu i innych urządzeń elektronicznych na terenie szkoły bez zgody nauczyciela.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tc>
      </w:tr>
      <w:tr w:rsidR="00010504" w:rsidTr="006A356F">
        <w:trPr>
          <w:trHeight w:val="155"/>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14.</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Celowe niszczenie mienia szkolnego lub własności innej osoby</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10-20</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15.</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 xml:space="preserve">Zaśmiecanie otoczenia </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5-10</w:t>
            </w:r>
          </w:p>
        </w:tc>
      </w:tr>
      <w:tr w:rsidR="00010504" w:rsidTr="006A356F">
        <w:trPr>
          <w:trHeight w:val="155"/>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16.</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Niewypełnienie dyżuru</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1-5</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17.</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Bezczelne odnoszenie się do nauczyciela lub innego pracownika szkoły</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10-20</w:t>
            </w:r>
          </w:p>
        </w:tc>
      </w:tr>
      <w:tr w:rsidR="00010504" w:rsidTr="006A356F">
        <w:trPr>
          <w:trHeight w:val="155"/>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18.</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Kradzież</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50</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19.</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Palenie papierosów  i e-papierosów na terenie szkoły</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50</w:t>
            </w:r>
          </w:p>
        </w:tc>
      </w:tr>
      <w:tr w:rsidR="00010504" w:rsidTr="006A356F">
        <w:trPr>
          <w:trHeight w:val="282"/>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20.</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Picie alkoholu na terenie szkoły oraz przychodzenie do szkoły w stanie nietrzeźwym.</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100</w:t>
            </w:r>
          </w:p>
        </w:tc>
      </w:tr>
      <w:tr w:rsidR="00010504" w:rsidTr="006A356F">
        <w:trPr>
          <w:trHeight w:val="292"/>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21.</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 xml:space="preserve">Posiadanie, zażywanie, rozprowadzanie narkotyków i dopalaczy na terenie </w:t>
            </w:r>
            <w:r>
              <w:rPr>
                <w:rFonts w:ascii="Times New Roman" w:eastAsia="Calibri" w:hAnsi="Times New Roman" w:cs="Times New Roman"/>
              </w:rPr>
              <w:lastRenderedPageBreak/>
              <w:t>szkoły.</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lastRenderedPageBreak/>
              <w:t>100</w:t>
            </w:r>
          </w:p>
        </w:tc>
      </w:tr>
      <w:tr w:rsidR="00010504" w:rsidTr="006A356F">
        <w:trPr>
          <w:trHeight w:val="282"/>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lastRenderedPageBreak/>
              <w:t>22.</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Zachowania zagrażające życiu i zdrowiu, wnoszenie do szkoły niebezpiecznych przedmiotów (np.: nóż, petardy) i substancji.</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20-50</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23.</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Naruszanie godności osobistej drugiego człowieka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10-20</w:t>
            </w:r>
          </w:p>
        </w:tc>
      </w:tr>
      <w:tr w:rsidR="00010504" w:rsidTr="006A356F">
        <w:trPr>
          <w:trHeight w:val="282"/>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24.</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Brak stroju odświętnego we wskazanym przez wychowawcę dniu: (biała bluzka, koszula, ciemna spódnica, spodnie)</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tc>
      </w:tr>
      <w:tr w:rsidR="00010504" w:rsidTr="006A356F">
        <w:trPr>
          <w:trHeight w:val="783"/>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25.</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Niestosowny wygląd:</w:t>
            </w:r>
          </w:p>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 xml:space="preserve">- strój (nieodpowiednie napisy, zbyt krótkie bluzki, spodenki) </w:t>
            </w:r>
          </w:p>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 makijaż, pomalowane paznokcie</w:t>
            </w:r>
          </w:p>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 fryzura, pomalowane włosy</w:t>
            </w:r>
          </w:p>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 kolczyk w nieodpowiednim miejscu</w:t>
            </w:r>
          </w:p>
        </w:tc>
        <w:tc>
          <w:tcPr>
            <w:tcW w:w="1276" w:type="dxa"/>
            <w:tcBorders>
              <w:top w:val="single" w:sz="4" w:space="0" w:color="auto"/>
              <w:left w:val="single" w:sz="4" w:space="0" w:color="auto"/>
              <w:bottom w:val="single" w:sz="4" w:space="0" w:color="auto"/>
              <w:right w:val="single" w:sz="4" w:space="0" w:color="auto"/>
            </w:tcBorders>
          </w:tcPr>
          <w:p w:rsidR="00010504" w:rsidRDefault="00010504" w:rsidP="006A356F">
            <w:pPr>
              <w:spacing w:after="0" w:line="360" w:lineRule="auto"/>
              <w:jc w:val="center"/>
              <w:rPr>
                <w:rFonts w:ascii="Times New Roman" w:eastAsia="Calibri" w:hAnsi="Times New Roman" w:cs="Times New Roman"/>
              </w:rPr>
            </w:pPr>
          </w:p>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tc>
      </w:tr>
      <w:tr w:rsidR="00010504" w:rsidTr="006A356F">
        <w:trPr>
          <w:trHeight w:val="282"/>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26.</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Nieoddanie książek do biblioteki szkolnej na tydzień przed roczną Radą Klasyfikacyjną</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tc>
      </w:tr>
      <w:tr w:rsidR="00010504" w:rsidTr="006A356F">
        <w:trPr>
          <w:trHeight w:val="16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27.</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Aroganckie zachowanie wobec kolegów, okłamywanie.</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w:t>
            </w:r>
          </w:p>
        </w:tc>
      </w:tr>
      <w:tr w:rsidR="00010504" w:rsidTr="006A356F">
        <w:trPr>
          <w:trHeight w:val="230"/>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28.</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Wyzwiska, obelgi, wulgaryzmy, używanie przekleństw.</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20</w:t>
            </w:r>
          </w:p>
        </w:tc>
      </w:tr>
      <w:tr w:rsidR="00010504" w:rsidTr="006A356F">
        <w:trPr>
          <w:trHeight w:val="206"/>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29.</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Agresja fizyczna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20-50</w:t>
            </w:r>
          </w:p>
        </w:tc>
      </w:tr>
      <w:tr w:rsidR="00010504" w:rsidTr="006A356F">
        <w:trPr>
          <w:trHeight w:val="210"/>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30.</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Znęcanie się, wymuszenia, grożenie przez dłuższy czas.</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50</w:t>
            </w:r>
          </w:p>
        </w:tc>
      </w:tr>
      <w:tr w:rsidR="00010504" w:rsidTr="006A356F">
        <w:trPr>
          <w:trHeight w:val="433"/>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31.</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Cyberprzemoc (np. robienie zdjęć, nagrywanie, umieszczanie ich w Internecie bez zgody)</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10-50</w:t>
            </w:r>
          </w:p>
        </w:tc>
      </w:tr>
      <w:tr w:rsidR="00010504" w:rsidTr="006A356F">
        <w:trPr>
          <w:trHeight w:val="314"/>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32.</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Niewłaściwe zachowania  podczas wyjazdów organizowanych przez szkołę.</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5-20</w:t>
            </w:r>
          </w:p>
        </w:tc>
      </w:tr>
      <w:tr w:rsidR="00010504" w:rsidTr="006A356F">
        <w:trPr>
          <w:trHeight w:val="141"/>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33.</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Niewłaściwe zachowanie na uroczystościach i imprezach szkolnych.</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10</w:t>
            </w:r>
          </w:p>
        </w:tc>
      </w:tr>
      <w:tr w:rsidR="00010504" w:rsidTr="006A356F">
        <w:trPr>
          <w:trHeight w:val="433"/>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34.</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Inne niewymienione zachowania.</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1-20</w:t>
            </w:r>
          </w:p>
        </w:tc>
      </w:tr>
      <w:tr w:rsidR="00010504" w:rsidTr="006A356F">
        <w:trPr>
          <w:trHeight w:val="265"/>
        </w:trPr>
        <w:tc>
          <w:tcPr>
            <w:tcW w:w="630"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35.</w:t>
            </w:r>
          </w:p>
        </w:tc>
        <w:tc>
          <w:tcPr>
            <w:tcW w:w="741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rPr>
                <w:rFonts w:ascii="Times New Roman" w:eastAsia="Calibri" w:hAnsi="Times New Roman" w:cs="Times New Roman"/>
              </w:rPr>
            </w:pPr>
            <w:r>
              <w:rPr>
                <w:rFonts w:ascii="Times New Roman" w:eastAsia="Calibri" w:hAnsi="Times New Roman" w:cs="Times New Roman"/>
              </w:rPr>
              <w:t>Wychodzenie podczas przerw przed budynek szkoły.</w:t>
            </w:r>
          </w:p>
        </w:tc>
        <w:tc>
          <w:tcPr>
            <w:tcW w:w="1276" w:type="dxa"/>
            <w:tcBorders>
              <w:top w:val="single" w:sz="4" w:space="0" w:color="auto"/>
              <w:left w:val="single" w:sz="4" w:space="0" w:color="auto"/>
              <w:bottom w:val="single" w:sz="4" w:space="0" w:color="auto"/>
              <w:right w:val="single" w:sz="4" w:space="0" w:color="auto"/>
            </w:tcBorders>
            <w:hideMark/>
          </w:tcPr>
          <w:p w:rsidR="00010504" w:rsidRDefault="00010504" w:rsidP="006A356F">
            <w:pPr>
              <w:spacing w:after="0" w:line="360" w:lineRule="auto"/>
              <w:jc w:val="center"/>
              <w:rPr>
                <w:rFonts w:ascii="Times New Roman" w:eastAsia="Calibri" w:hAnsi="Times New Roman" w:cs="Times New Roman"/>
              </w:rPr>
            </w:pPr>
            <w:r>
              <w:rPr>
                <w:rFonts w:ascii="Times New Roman" w:eastAsia="Calibri" w:hAnsi="Times New Roman" w:cs="Times New Roman"/>
              </w:rPr>
              <w:t>5</w:t>
            </w:r>
          </w:p>
        </w:tc>
      </w:tr>
      <w:tr w:rsidR="00010504" w:rsidRPr="00371BC7" w:rsidTr="006A356F">
        <w:trPr>
          <w:trHeight w:val="620"/>
        </w:trPr>
        <w:tc>
          <w:tcPr>
            <w:tcW w:w="630"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36.</w:t>
            </w:r>
          </w:p>
        </w:tc>
        <w:tc>
          <w:tcPr>
            <w:tcW w:w="7416"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rPr>
                <w:rFonts w:ascii="Times New Roman" w:hAnsi="Times New Roman" w:cs="Times New Roman"/>
                <w:color w:val="C00000"/>
                <w:shd w:val="clear" w:color="auto" w:fill="FFFFFF"/>
              </w:rPr>
            </w:pPr>
            <w:r w:rsidRPr="00371BC7">
              <w:rPr>
                <w:rFonts w:ascii="Times New Roman" w:hAnsi="Times New Roman" w:cs="Times New Roman"/>
                <w:color w:val="C00000"/>
                <w:shd w:val="clear" w:color="auto" w:fill="FFFFFF"/>
              </w:rPr>
              <w:t>Nieterminowe wywiązywanie się z obowiązków ucznia podczas pracy zdalnej,  (wpisuję pod koniec miesiąca nauczyciel przedmiotu wg zasady:</w:t>
            </w:r>
          </w:p>
          <w:p w:rsidR="00010504" w:rsidRPr="00371BC7" w:rsidRDefault="00010504" w:rsidP="006A356F">
            <w:pPr>
              <w:spacing w:after="0" w:line="360" w:lineRule="auto"/>
              <w:rPr>
                <w:rFonts w:ascii="Times New Roman" w:eastAsia="Calibri" w:hAnsi="Times New Roman" w:cs="Times New Roman"/>
                <w:color w:val="C00000"/>
              </w:rPr>
            </w:pPr>
            <w:r w:rsidRPr="00371BC7">
              <w:rPr>
                <w:rFonts w:ascii="Times New Roman" w:hAnsi="Times New Roman" w:cs="Times New Roman"/>
                <w:color w:val="C00000"/>
                <w:shd w:val="clear" w:color="auto" w:fill="FFFFFF"/>
              </w:rPr>
              <w:t>2 pkt- przy 1-2 godzinach  w tygodniu,</w:t>
            </w:r>
            <w:r w:rsidRPr="00371BC7">
              <w:rPr>
                <w:rFonts w:ascii="Times New Roman" w:hAnsi="Times New Roman" w:cs="Times New Roman"/>
                <w:color w:val="C00000"/>
              </w:rPr>
              <w:br/>
            </w:r>
            <w:r w:rsidRPr="00371BC7">
              <w:rPr>
                <w:rFonts w:ascii="Times New Roman" w:hAnsi="Times New Roman" w:cs="Times New Roman"/>
                <w:color w:val="C00000"/>
                <w:shd w:val="clear" w:color="auto" w:fill="FFFFFF"/>
              </w:rPr>
              <w:t>3pkt.- przy 3 godzinach w tygodniu,</w:t>
            </w:r>
            <w:r w:rsidRPr="00371BC7">
              <w:rPr>
                <w:rFonts w:ascii="Times New Roman" w:hAnsi="Times New Roman" w:cs="Times New Roman"/>
                <w:color w:val="C00000"/>
              </w:rPr>
              <w:br/>
            </w:r>
            <w:r w:rsidRPr="00371BC7">
              <w:rPr>
                <w:rFonts w:ascii="Times New Roman" w:hAnsi="Times New Roman" w:cs="Times New Roman"/>
                <w:color w:val="C00000"/>
                <w:shd w:val="clear" w:color="auto" w:fill="FFFFFF"/>
              </w:rPr>
              <w:t>5 pkt.- przy  4-5 godzinach w tygodniu)</w:t>
            </w:r>
          </w:p>
        </w:tc>
        <w:tc>
          <w:tcPr>
            <w:tcW w:w="1276"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2-5</w:t>
            </w:r>
          </w:p>
        </w:tc>
      </w:tr>
      <w:tr w:rsidR="00010504" w:rsidRPr="00371BC7" w:rsidTr="006A356F">
        <w:trPr>
          <w:trHeight w:val="552"/>
        </w:trPr>
        <w:tc>
          <w:tcPr>
            <w:tcW w:w="630"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37.</w:t>
            </w:r>
          </w:p>
        </w:tc>
        <w:tc>
          <w:tcPr>
            <w:tcW w:w="7416"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rPr>
                <w:rFonts w:ascii="Times New Roman" w:hAnsi="Times New Roman" w:cs="Times New Roman"/>
                <w:color w:val="C00000"/>
                <w:shd w:val="clear" w:color="auto" w:fill="FFFFFF"/>
              </w:rPr>
            </w:pPr>
            <w:r w:rsidRPr="00371BC7">
              <w:rPr>
                <w:rFonts w:ascii="Times New Roman" w:hAnsi="Times New Roman" w:cs="Times New Roman"/>
                <w:color w:val="C00000"/>
                <w:shd w:val="clear" w:color="auto" w:fill="FFFFFF"/>
              </w:rPr>
              <w:t xml:space="preserve">Nieprzestrzeganie zasad kultury języka i netykiety podczas zdalnego nauczania </w:t>
            </w:r>
          </w:p>
        </w:tc>
        <w:tc>
          <w:tcPr>
            <w:tcW w:w="1276"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1-10</w:t>
            </w:r>
          </w:p>
        </w:tc>
      </w:tr>
      <w:tr w:rsidR="00010504" w:rsidRPr="00371BC7" w:rsidTr="006A356F">
        <w:trPr>
          <w:trHeight w:val="335"/>
        </w:trPr>
        <w:tc>
          <w:tcPr>
            <w:tcW w:w="630"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38.</w:t>
            </w:r>
          </w:p>
        </w:tc>
        <w:tc>
          <w:tcPr>
            <w:tcW w:w="7416"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rPr>
                <w:color w:val="C00000"/>
              </w:rPr>
            </w:pPr>
            <w:r w:rsidRPr="00371BC7">
              <w:rPr>
                <w:rFonts w:ascii="Times New Roman" w:hAnsi="Times New Roman" w:cs="Times New Roman"/>
                <w:color w:val="C00000"/>
                <w:shd w:val="clear" w:color="auto" w:fill="FFFFFF"/>
              </w:rPr>
              <w:t>Jedzenie, picie  na lekcji online 1- 5 pkt.</w:t>
            </w:r>
          </w:p>
        </w:tc>
        <w:tc>
          <w:tcPr>
            <w:tcW w:w="1276"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1-5</w:t>
            </w:r>
          </w:p>
        </w:tc>
      </w:tr>
      <w:tr w:rsidR="00010504" w:rsidRPr="00371BC7" w:rsidTr="006A356F">
        <w:trPr>
          <w:trHeight w:val="954"/>
        </w:trPr>
        <w:tc>
          <w:tcPr>
            <w:tcW w:w="630"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39.</w:t>
            </w:r>
          </w:p>
        </w:tc>
        <w:tc>
          <w:tcPr>
            <w:tcW w:w="7416"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rPr>
                <w:rFonts w:ascii="Times New Roman" w:hAnsi="Times New Roman" w:cs="Times New Roman"/>
                <w:color w:val="C00000"/>
                <w:shd w:val="clear" w:color="auto" w:fill="FFFFFF"/>
              </w:rPr>
            </w:pPr>
            <w:r w:rsidRPr="00371BC7">
              <w:rPr>
                <w:rFonts w:ascii="Times New Roman" w:hAnsi="Times New Roman" w:cs="Times New Roman"/>
                <w:color w:val="C00000"/>
                <w:shd w:val="clear" w:color="auto" w:fill="FFFFFF"/>
              </w:rPr>
              <w:t>Próba oszustwa np.  wyłączanie mikrofonu, kamery gdy jest potrzeba aby były  włączone, celowe rozłączanie się w trakcie zajęć online.</w:t>
            </w:r>
          </w:p>
        </w:tc>
        <w:tc>
          <w:tcPr>
            <w:tcW w:w="1276" w:type="dxa"/>
            <w:tcBorders>
              <w:top w:val="single" w:sz="4" w:space="0" w:color="auto"/>
              <w:left w:val="single" w:sz="4" w:space="0" w:color="auto"/>
              <w:bottom w:val="single" w:sz="4" w:space="0" w:color="auto"/>
              <w:right w:val="single" w:sz="4" w:space="0" w:color="auto"/>
            </w:tcBorders>
            <w:hideMark/>
          </w:tcPr>
          <w:p w:rsidR="00010504" w:rsidRPr="00371BC7" w:rsidRDefault="00010504" w:rsidP="006A356F">
            <w:pPr>
              <w:spacing w:after="0" w:line="360" w:lineRule="auto"/>
              <w:jc w:val="center"/>
              <w:rPr>
                <w:rFonts w:ascii="Times New Roman" w:eastAsia="Calibri" w:hAnsi="Times New Roman" w:cs="Times New Roman"/>
                <w:color w:val="C00000"/>
              </w:rPr>
            </w:pPr>
            <w:r w:rsidRPr="00371BC7">
              <w:rPr>
                <w:rFonts w:ascii="Times New Roman" w:eastAsia="Calibri" w:hAnsi="Times New Roman" w:cs="Times New Roman"/>
                <w:color w:val="C00000"/>
              </w:rPr>
              <w:t>5</w:t>
            </w:r>
          </w:p>
        </w:tc>
      </w:tr>
    </w:tbl>
    <w:p w:rsidR="00076D33" w:rsidRPr="004926A3" w:rsidRDefault="00076D33" w:rsidP="004926A3">
      <w:pPr>
        <w:spacing w:after="0" w:line="360" w:lineRule="auto"/>
        <w:rPr>
          <w:rFonts w:ascii="Times New Roman" w:hAnsi="Times New Roman" w:cs="Times New Roman"/>
          <w:lang w:val="pl-PL"/>
        </w:rPr>
      </w:pPr>
      <w:bookmarkStart w:id="7" w:name="_GoBack"/>
      <w:bookmarkEnd w:id="7"/>
    </w:p>
    <w:p w:rsidR="002D2A4A" w:rsidRPr="006C5666" w:rsidRDefault="00C01441" w:rsidP="004926A3">
      <w:pPr>
        <w:pStyle w:val="Nagwek2"/>
        <w:spacing w:after="0"/>
        <w:rPr>
          <w:b/>
          <w:color w:val="0042C7" w:themeColor="text2" w:themeTint="BF"/>
          <w:sz w:val="24"/>
        </w:rPr>
      </w:pPr>
      <w:bookmarkStart w:id="8" w:name="_Toc498688873"/>
      <w:r w:rsidRPr="006C5666">
        <w:rPr>
          <w:b/>
          <w:color w:val="0042C7" w:themeColor="text2" w:themeTint="BF"/>
          <w:sz w:val="24"/>
        </w:rPr>
        <w:lastRenderedPageBreak/>
        <w:t>Szczegółowe k</w:t>
      </w:r>
      <w:r w:rsidR="00FE0451" w:rsidRPr="006C5666">
        <w:rPr>
          <w:b/>
          <w:color w:val="0042C7" w:themeColor="text2" w:themeTint="BF"/>
          <w:sz w:val="24"/>
        </w:rPr>
        <w:t>ryteria ocen</w:t>
      </w:r>
      <w:r w:rsidR="005041E9" w:rsidRPr="006C5666">
        <w:rPr>
          <w:b/>
          <w:color w:val="0042C7" w:themeColor="text2" w:themeTint="BF"/>
          <w:sz w:val="24"/>
        </w:rPr>
        <w:t xml:space="preserve"> zachowania</w:t>
      </w:r>
      <w:bookmarkEnd w:id="8"/>
    </w:p>
    <w:p w:rsidR="00DC56CB" w:rsidRPr="004926A3" w:rsidRDefault="00DC56CB" w:rsidP="004926A3">
      <w:pPr>
        <w:spacing w:after="0" w:line="360" w:lineRule="auto"/>
        <w:rPr>
          <w:rFonts w:ascii="Times New Roman" w:hAnsi="Times New Roman" w:cs="Times New Roman"/>
          <w:b/>
          <w:lang w:val="pl-PL"/>
        </w:rPr>
      </w:pPr>
      <w:r w:rsidRPr="004926A3">
        <w:rPr>
          <w:rFonts w:ascii="Times New Roman" w:hAnsi="Times New Roman" w:cs="Times New Roman"/>
          <w:b/>
          <w:lang w:val="pl-PL"/>
        </w:rPr>
        <w:t>1. Dla klas I-III</w:t>
      </w:r>
    </w:p>
    <w:p w:rsidR="00DC56CB" w:rsidRPr="004926A3" w:rsidRDefault="00DC56CB" w:rsidP="004926A3">
      <w:pPr>
        <w:spacing w:after="0" w:line="360" w:lineRule="auto"/>
        <w:jc w:val="both"/>
        <w:rPr>
          <w:rFonts w:ascii="Times New Roman" w:hAnsi="Times New Roman" w:cs="Times New Roman"/>
          <w:lang w:val="pl-PL"/>
        </w:rPr>
      </w:pPr>
      <w:r w:rsidRPr="004926A3">
        <w:rPr>
          <w:rFonts w:ascii="Times New Roman" w:hAnsi="Times New Roman" w:cs="Times New Roman"/>
          <w:lang w:val="pl-PL"/>
        </w:rPr>
        <w:t xml:space="preserve">Ocena opisowa opiera się na rzetelnej obserwacji ucznia - jego zachowania w szkole </w:t>
      </w:r>
      <w:r w:rsidR="004A416F" w:rsidRPr="004926A3">
        <w:rPr>
          <w:rFonts w:ascii="Times New Roman" w:hAnsi="Times New Roman" w:cs="Times New Roman"/>
          <w:lang w:val="pl-PL"/>
        </w:rPr>
        <w:br/>
      </w:r>
      <w:r w:rsidRPr="004926A3">
        <w:rPr>
          <w:rFonts w:ascii="Times New Roman" w:hAnsi="Times New Roman" w:cs="Times New Roman"/>
          <w:lang w:val="pl-PL"/>
        </w:rPr>
        <w:t xml:space="preserve">(w klasie, na boisku i na korytarzu). Zawiera takie elementy jak: </w:t>
      </w:r>
    </w:p>
    <w:p w:rsidR="00DC56CB" w:rsidRPr="004926A3" w:rsidRDefault="00DC56CB" w:rsidP="004926A3">
      <w:pPr>
        <w:numPr>
          <w:ilvl w:val="0"/>
          <w:numId w:val="17"/>
        </w:numPr>
        <w:spacing w:after="0" w:line="360" w:lineRule="auto"/>
        <w:jc w:val="both"/>
        <w:rPr>
          <w:rFonts w:ascii="Times New Roman" w:hAnsi="Times New Roman" w:cs="Times New Roman"/>
          <w:lang w:val="pl-PL"/>
        </w:rPr>
      </w:pPr>
      <w:r w:rsidRPr="004926A3">
        <w:rPr>
          <w:rFonts w:ascii="Times New Roman" w:hAnsi="Times New Roman" w:cs="Times New Roman"/>
          <w:lang w:val="pl-PL"/>
        </w:rPr>
        <w:t xml:space="preserve">Stosunek ucznia do obowiązków szkolnych: systematyczne i punktualne uczęszczanie na zajęcia (usprawiedliwianie nieobecności),  systematyczne przygotowywanie się </w:t>
      </w:r>
      <w:r w:rsidR="004A416F" w:rsidRPr="004926A3">
        <w:rPr>
          <w:rFonts w:ascii="Times New Roman" w:hAnsi="Times New Roman" w:cs="Times New Roman"/>
          <w:lang w:val="pl-PL"/>
        </w:rPr>
        <w:br/>
      </w:r>
      <w:r w:rsidRPr="004926A3">
        <w:rPr>
          <w:rFonts w:ascii="Times New Roman" w:hAnsi="Times New Roman" w:cs="Times New Roman"/>
          <w:lang w:val="pl-PL"/>
        </w:rPr>
        <w:t xml:space="preserve">do lekcji, estetyka zeszytów przedmiotowych, troska o podręczniki, systematyczne odrabianie prac domowych, aktywny udział w lekcji, rozwijanie własnych zainteresowań i uzdolnień, wywiązywanie się z podjętych zadań, wykonywanie zarządzeń i poleceń dyrekcji szkoły, wychowawców i nauczycieli, przestrzeganie zasad bezpieczeństwa, osiąganie wyników w nauce odpowiednich do możliwości ucznia; </w:t>
      </w:r>
    </w:p>
    <w:p w:rsidR="00C75BA6" w:rsidRPr="004926A3" w:rsidRDefault="00C75BA6" w:rsidP="004926A3">
      <w:pPr>
        <w:numPr>
          <w:ilvl w:val="0"/>
          <w:numId w:val="17"/>
        </w:numPr>
        <w:spacing w:after="0" w:line="360" w:lineRule="auto"/>
        <w:jc w:val="both"/>
        <w:rPr>
          <w:rFonts w:ascii="Times New Roman" w:hAnsi="Times New Roman" w:cs="Times New Roman"/>
          <w:lang w:val="pl-PL"/>
        </w:rPr>
      </w:pPr>
      <w:r w:rsidRPr="004926A3">
        <w:rPr>
          <w:rFonts w:ascii="Times New Roman" w:hAnsi="Times New Roman" w:cs="Times New Roman"/>
          <w:lang w:val="pl-PL"/>
        </w:rPr>
        <w:t>Kultura osobista i właściwe współżycie i współdziałanie w zespole: kulturalny sposób bycia i</w:t>
      </w:r>
      <w:r w:rsidR="00B244D2">
        <w:rPr>
          <w:rFonts w:ascii="Times New Roman" w:hAnsi="Times New Roman" w:cs="Times New Roman"/>
          <w:lang w:val="pl-PL"/>
        </w:rPr>
        <w:t> </w:t>
      </w:r>
      <w:r w:rsidRPr="004926A3">
        <w:rPr>
          <w:rFonts w:ascii="Times New Roman" w:hAnsi="Times New Roman" w:cs="Times New Roman"/>
          <w:lang w:val="pl-PL"/>
        </w:rPr>
        <w:t xml:space="preserve">wyrażania się, uczciwość w kontaktach z rówieśnikami i dorosłymi, higiena osobista ucznia, dbałość o sprzęt szkolny, troska o zdrowie swoje i innych, nieuleganie nałogom, szacunek dla przyrody, humanitarny stosunek do zwierząt. </w:t>
      </w:r>
    </w:p>
    <w:p w:rsidR="00C75BA6" w:rsidRPr="004926A3" w:rsidRDefault="00C75BA6" w:rsidP="004926A3">
      <w:pPr>
        <w:numPr>
          <w:ilvl w:val="0"/>
          <w:numId w:val="17"/>
        </w:numPr>
        <w:spacing w:after="0" w:line="360" w:lineRule="auto"/>
        <w:jc w:val="both"/>
        <w:rPr>
          <w:rFonts w:ascii="Times New Roman" w:hAnsi="Times New Roman" w:cs="Times New Roman"/>
          <w:lang w:val="pl-PL"/>
        </w:rPr>
      </w:pPr>
      <w:r w:rsidRPr="004926A3">
        <w:rPr>
          <w:rFonts w:ascii="Times New Roman" w:hAnsi="Times New Roman" w:cs="Times New Roman"/>
          <w:lang w:val="pl-PL"/>
        </w:rPr>
        <w:t>Podczas wystawiania oceny opisowej z zachowania nauczyciel bierze pod uwagę pozytywne i</w:t>
      </w:r>
      <w:r w:rsidR="00B244D2">
        <w:rPr>
          <w:rFonts w:ascii="Times New Roman" w:hAnsi="Times New Roman" w:cs="Times New Roman"/>
          <w:lang w:val="pl-PL"/>
        </w:rPr>
        <w:t> </w:t>
      </w:r>
      <w:r w:rsidRPr="004926A3">
        <w:rPr>
          <w:rFonts w:ascii="Times New Roman" w:hAnsi="Times New Roman" w:cs="Times New Roman"/>
          <w:lang w:val="pl-PL"/>
        </w:rPr>
        <w:t>negatywne uwagi ucznia zapisane w e-dzienniku.</w:t>
      </w:r>
    </w:p>
    <w:p w:rsidR="00E3091A" w:rsidRDefault="00E3091A" w:rsidP="004926A3">
      <w:pPr>
        <w:spacing w:after="0" w:line="360" w:lineRule="auto"/>
        <w:jc w:val="both"/>
        <w:rPr>
          <w:rFonts w:ascii="Times New Roman" w:hAnsi="Times New Roman" w:cs="Times New Roman"/>
          <w:b/>
          <w:lang w:val="pl-PL"/>
        </w:rPr>
      </w:pPr>
    </w:p>
    <w:p w:rsidR="00DC56CB" w:rsidRPr="004926A3" w:rsidRDefault="00990BD5" w:rsidP="004926A3">
      <w:pPr>
        <w:spacing w:after="0" w:line="360" w:lineRule="auto"/>
        <w:jc w:val="both"/>
        <w:rPr>
          <w:rFonts w:ascii="Times New Roman" w:hAnsi="Times New Roman" w:cs="Times New Roman"/>
          <w:lang w:val="pl-PL"/>
        </w:rPr>
      </w:pPr>
      <w:r w:rsidRPr="004926A3">
        <w:rPr>
          <w:rFonts w:ascii="Times New Roman" w:hAnsi="Times New Roman" w:cs="Times New Roman"/>
          <w:b/>
          <w:lang w:val="pl-PL"/>
        </w:rPr>
        <w:t>2. Dla klas IV-VIII</w:t>
      </w:r>
    </w:p>
    <w:p w:rsidR="00B004AE" w:rsidRDefault="00B004AE" w:rsidP="004926A3">
      <w:pPr>
        <w:spacing w:after="0" w:line="360" w:lineRule="auto"/>
        <w:rPr>
          <w:rFonts w:ascii="Times New Roman" w:hAnsi="Times New Roman" w:cs="Times New Roman"/>
          <w:lang w:val="pl-PL"/>
        </w:rPr>
      </w:pPr>
      <w:r w:rsidRPr="004926A3">
        <w:rPr>
          <w:rFonts w:ascii="Times New Roman" w:hAnsi="Times New Roman" w:cs="Times New Roman"/>
          <w:lang w:val="pl-PL"/>
        </w:rPr>
        <w:t>Ocenę punktową przelicza się na stopnie według skali:</w:t>
      </w:r>
    </w:p>
    <w:p w:rsidR="004926A3" w:rsidRPr="004926A3" w:rsidRDefault="004926A3" w:rsidP="004926A3">
      <w:pPr>
        <w:spacing w:after="0" w:line="360" w:lineRule="auto"/>
        <w:rPr>
          <w:rFonts w:ascii="Times New Roman" w:hAnsi="Times New Roman" w:cs="Times New Roman"/>
          <w:lang w:val="pl-PL"/>
        </w:rPr>
      </w:pPr>
    </w:p>
    <w:tbl>
      <w:tblPr>
        <w:tblStyle w:val="Tabela-Siatka"/>
        <w:tblW w:w="0" w:type="auto"/>
        <w:tblLook w:val="04A0" w:firstRow="1" w:lastRow="0" w:firstColumn="1" w:lastColumn="0" w:noHBand="0" w:noVBand="1"/>
      </w:tblPr>
      <w:tblGrid>
        <w:gridCol w:w="4606"/>
        <w:gridCol w:w="4606"/>
      </w:tblGrid>
      <w:tr w:rsidR="002D2A4A" w:rsidRPr="004926A3" w:rsidTr="00064544">
        <w:tc>
          <w:tcPr>
            <w:tcW w:w="4606" w:type="dxa"/>
          </w:tcPr>
          <w:p w:rsidR="002D2A4A" w:rsidRPr="004926A3" w:rsidRDefault="002D2A4A" w:rsidP="004926A3">
            <w:pPr>
              <w:spacing w:after="0" w:line="360" w:lineRule="auto"/>
              <w:jc w:val="center"/>
              <w:rPr>
                <w:rFonts w:ascii="Times New Roman" w:hAnsi="Times New Roman" w:cs="Times New Roman"/>
                <w:b/>
                <w:i/>
                <w:lang w:val="pl-PL"/>
              </w:rPr>
            </w:pPr>
            <w:r w:rsidRPr="004926A3">
              <w:rPr>
                <w:rFonts w:ascii="Times New Roman" w:hAnsi="Times New Roman" w:cs="Times New Roman"/>
                <w:b/>
                <w:i/>
                <w:lang w:val="pl-PL"/>
              </w:rPr>
              <w:t>ZACHOWANIE</w:t>
            </w:r>
          </w:p>
        </w:tc>
        <w:tc>
          <w:tcPr>
            <w:tcW w:w="4606" w:type="dxa"/>
          </w:tcPr>
          <w:p w:rsidR="002D2A4A" w:rsidRPr="004926A3" w:rsidRDefault="002D2A4A" w:rsidP="004926A3">
            <w:pPr>
              <w:spacing w:after="0" w:line="360" w:lineRule="auto"/>
              <w:jc w:val="center"/>
              <w:rPr>
                <w:rFonts w:ascii="Times New Roman" w:hAnsi="Times New Roman" w:cs="Times New Roman"/>
                <w:b/>
                <w:i/>
                <w:lang w:val="pl-PL"/>
              </w:rPr>
            </w:pPr>
            <w:r w:rsidRPr="004926A3">
              <w:rPr>
                <w:rFonts w:ascii="Times New Roman" w:hAnsi="Times New Roman" w:cs="Times New Roman"/>
                <w:b/>
                <w:i/>
                <w:lang w:val="pl-PL"/>
              </w:rPr>
              <w:t>PUNKTY</w:t>
            </w:r>
          </w:p>
        </w:tc>
      </w:tr>
      <w:tr w:rsidR="002D2A4A" w:rsidRPr="004926A3" w:rsidTr="00064544">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wzorowe</w:t>
            </w:r>
          </w:p>
        </w:tc>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321 i więcej</w:t>
            </w:r>
          </w:p>
        </w:tc>
      </w:tr>
      <w:tr w:rsidR="002D2A4A" w:rsidRPr="004926A3" w:rsidTr="00064544">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bardzo dobre</w:t>
            </w:r>
          </w:p>
        </w:tc>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241-320</w:t>
            </w:r>
          </w:p>
        </w:tc>
      </w:tr>
      <w:tr w:rsidR="002D2A4A" w:rsidRPr="004926A3" w:rsidTr="00064544">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dobre</w:t>
            </w:r>
          </w:p>
        </w:tc>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161-240</w:t>
            </w:r>
          </w:p>
        </w:tc>
      </w:tr>
      <w:tr w:rsidR="002D2A4A" w:rsidRPr="004926A3" w:rsidTr="00064544">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poprawne</w:t>
            </w:r>
          </w:p>
        </w:tc>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81-160</w:t>
            </w:r>
          </w:p>
        </w:tc>
      </w:tr>
      <w:tr w:rsidR="002D2A4A" w:rsidRPr="004926A3" w:rsidTr="00064544">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nieodpowiednie</w:t>
            </w:r>
          </w:p>
        </w:tc>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1-80</w:t>
            </w:r>
          </w:p>
        </w:tc>
      </w:tr>
      <w:tr w:rsidR="002D2A4A" w:rsidRPr="004926A3" w:rsidTr="00064544">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naganne</w:t>
            </w:r>
          </w:p>
        </w:tc>
        <w:tc>
          <w:tcPr>
            <w:tcW w:w="4606" w:type="dxa"/>
          </w:tcPr>
          <w:p w:rsidR="002D2A4A" w:rsidRPr="004926A3" w:rsidRDefault="002D2A4A" w:rsidP="004926A3">
            <w:pPr>
              <w:spacing w:after="0" w:line="360" w:lineRule="auto"/>
              <w:jc w:val="center"/>
              <w:rPr>
                <w:rFonts w:ascii="Times New Roman" w:hAnsi="Times New Roman" w:cs="Times New Roman"/>
                <w:b/>
                <w:lang w:val="pl-PL"/>
              </w:rPr>
            </w:pPr>
            <w:r w:rsidRPr="004926A3">
              <w:rPr>
                <w:rFonts w:ascii="Times New Roman" w:hAnsi="Times New Roman" w:cs="Times New Roman"/>
                <w:b/>
                <w:lang w:val="pl-PL"/>
              </w:rPr>
              <w:t>0 i mniej</w:t>
            </w:r>
          </w:p>
        </w:tc>
      </w:tr>
    </w:tbl>
    <w:p w:rsidR="002D2A4A" w:rsidRPr="004926A3" w:rsidRDefault="002D2A4A" w:rsidP="004926A3">
      <w:pPr>
        <w:spacing w:after="0" w:line="360" w:lineRule="auto"/>
        <w:rPr>
          <w:rFonts w:ascii="Times New Roman" w:hAnsi="Times New Roman" w:cs="Times New Roman"/>
          <w:lang w:val="pl-PL"/>
        </w:rPr>
      </w:pPr>
    </w:p>
    <w:p w:rsidR="00951422" w:rsidRPr="006C5666" w:rsidRDefault="00900AFA" w:rsidP="004926A3">
      <w:pPr>
        <w:pStyle w:val="Nagwek2"/>
        <w:spacing w:after="0"/>
        <w:rPr>
          <w:b/>
          <w:color w:val="0042C7" w:themeColor="text2" w:themeTint="BF"/>
          <w:sz w:val="24"/>
        </w:rPr>
      </w:pPr>
      <w:bookmarkStart w:id="9" w:name="_Toc498688874"/>
      <w:r w:rsidRPr="006C5666">
        <w:rPr>
          <w:b/>
          <w:color w:val="0042C7" w:themeColor="text2" w:themeTint="BF"/>
          <w:sz w:val="24"/>
        </w:rPr>
        <w:t>Poprawianie ocen zachowania</w:t>
      </w:r>
      <w:bookmarkEnd w:id="9"/>
    </w:p>
    <w:p w:rsidR="0067175F" w:rsidRPr="004926A3" w:rsidRDefault="0067175F" w:rsidP="004926A3">
      <w:pPr>
        <w:pStyle w:val="Akapitzlist"/>
        <w:numPr>
          <w:ilvl w:val="0"/>
          <w:numId w:val="15"/>
        </w:numPr>
        <w:spacing w:after="0" w:line="360" w:lineRule="auto"/>
        <w:ind w:left="284" w:hanging="284"/>
        <w:jc w:val="both"/>
        <w:rPr>
          <w:rFonts w:ascii="Times New Roman" w:hAnsi="Times New Roman" w:cs="Times New Roman"/>
          <w:lang w:val="pl-PL"/>
        </w:rPr>
      </w:pPr>
      <w:r w:rsidRPr="004926A3">
        <w:rPr>
          <w:rFonts w:ascii="Times New Roman" w:hAnsi="Times New Roman" w:cs="Times New Roman"/>
          <w:lang w:val="pl-PL"/>
        </w:rPr>
        <w:t xml:space="preserve">Uczeń, jego rodzice oraz samorząd klasowy mogą występować do wychowawcy klasy </w:t>
      </w:r>
      <w:r w:rsidR="004A416F" w:rsidRPr="004926A3">
        <w:rPr>
          <w:rFonts w:ascii="Times New Roman" w:hAnsi="Times New Roman" w:cs="Times New Roman"/>
          <w:lang w:val="pl-PL"/>
        </w:rPr>
        <w:br/>
      </w:r>
      <w:r w:rsidRPr="004926A3">
        <w:rPr>
          <w:rFonts w:ascii="Times New Roman" w:hAnsi="Times New Roman" w:cs="Times New Roman"/>
          <w:lang w:val="pl-PL"/>
        </w:rPr>
        <w:t>o ponowne ustalenie oceny zachowania:</w:t>
      </w:r>
    </w:p>
    <w:p w:rsidR="0067175F" w:rsidRPr="004926A3" w:rsidRDefault="0067175F" w:rsidP="004926A3">
      <w:pPr>
        <w:pStyle w:val="Akapitzlist"/>
        <w:numPr>
          <w:ilvl w:val="0"/>
          <w:numId w:val="13"/>
        </w:numPr>
        <w:spacing w:after="0" w:line="360" w:lineRule="auto"/>
        <w:jc w:val="both"/>
        <w:rPr>
          <w:rFonts w:ascii="Times New Roman" w:hAnsi="Times New Roman" w:cs="Times New Roman"/>
          <w:lang w:val="pl-PL"/>
        </w:rPr>
      </w:pPr>
      <w:r w:rsidRPr="004926A3">
        <w:rPr>
          <w:rFonts w:ascii="Times New Roman" w:hAnsi="Times New Roman" w:cs="Times New Roman"/>
          <w:lang w:val="pl-PL"/>
        </w:rPr>
        <w:t>odwołanie należy złożyć na co najmniej jeden dzień przed posiedzeniem rady pedagogicznej, zatwierdzającej wyniki klasyfikacji i promocji uczniów,</w:t>
      </w:r>
    </w:p>
    <w:p w:rsidR="0067175F" w:rsidRPr="004926A3" w:rsidRDefault="0067175F" w:rsidP="004926A3">
      <w:pPr>
        <w:pStyle w:val="Akapitzlist"/>
        <w:numPr>
          <w:ilvl w:val="0"/>
          <w:numId w:val="13"/>
        </w:numPr>
        <w:spacing w:after="0" w:line="360" w:lineRule="auto"/>
        <w:jc w:val="both"/>
        <w:rPr>
          <w:rFonts w:ascii="Times New Roman" w:hAnsi="Times New Roman" w:cs="Times New Roman"/>
          <w:lang w:val="pl-PL"/>
        </w:rPr>
      </w:pPr>
      <w:r w:rsidRPr="004926A3">
        <w:rPr>
          <w:rFonts w:ascii="Times New Roman" w:hAnsi="Times New Roman" w:cs="Times New Roman"/>
          <w:lang w:val="pl-PL"/>
        </w:rPr>
        <w:lastRenderedPageBreak/>
        <w:t>wystawiona ponownie prze</w:t>
      </w:r>
      <w:r w:rsidR="00FC453C" w:rsidRPr="004926A3">
        <w:rPr>
          <w:rFonts w:ascii="Times New Roman" w:hAnsi="Times New Roman" w:cs="Times New Roman"/>
          <w:lang w:val="pl-PL"/>
        </w:rPr>
        <w:t>z</w:t>
      </w:r>
      <w:r w:rsidRPr="004926A3">
        <w:rPr>
          <w:rFonts w:ascii="Times New Roman" w:hAnsi="Times New Roman" w:cs="Times New Roman"/>
          <w:lang w:val="pl-PL"/>
        </w:rPr>
        <w:t xml:space="preserve"> wychowawcę ocena jest ostateczna i nie może być uchylona ani zmieniona drogą administracyjną.</w:t>
      </w:r>
    </w:p>
    <w:p w:rsidR="00951422" w:rsidRPr="004926A3" w:rsidRDefault="00900AFA" w:rsidP="004926A3">
      <w:pPr>
        <w:pStyle w:val="Akapitzlist"/>
        <w:numPr>
          <w:ilvl w:val="0"/>
          <w:numId w:val="14"/>
        </w:numPr>
        <w:spacing w:after="0" w:line="360" w:lineRule="auto"/>
        <w:ind w:left="284" w:hanging="284"/>
        <w:jc w:val="both"/>
        <w:rPr>
          <w:rFonts w:ascii="Times New Roman" w:hAnsi="Times New Roman" w:cs="Times New Roman"/>
          <w:lang w:val="pl-PL"/>
        </w:rPr>
      </w:pPr>
      <w:r w:rsidRPr="004926A3">
        <w:rPr>
          <w:rFonts w:ascii="Times New Roman" w:hAnsi="Times New Roman" w:cs="Times New Roman"/>
          <w:lang w:val="pl-PL"/>
        </w:rPr>
        <w:t>Uczniowie i rodzice mogą zgłosić zastrzeżenia do dyrektora szkoły jeżeli uznają, że roczna ocena klasyfikacyjna zachowania została ustalona niezgodnie z przepisami prawa dotyczącego trybu ustalania tej oceny. Zastrzeżenia mo</w:t>
      </w:r>
      <w:r w:rsidR="002C12B3" w:rsidRPr="004926A3">
        <w:rPr>
          <w:rFonts w:ascii="Times New Roman" w:hAnsi="Times New Roman" w:cs="Times New Roman"/>
          <w:lang w:val="pl-PL"/>
        </w:rPr>
        <w:t xml:space="preserve">gą być zgłaszane w terminie </w:t>
      </w:r>
      <w:r w:rsidR="004A416F" w:rsidRPr="004926A3">
        <w:rPr>
          <w:rFonts w:ascii="Times New Roman" w:hAnsi="Times New Roman" w:cs="Times New Roman"/>
          <w:lang w:val="pl-PL"/>
        </w:rPr>
        <w:br/>
      </w:r>
      <w:r w:rsidR="002C12B3" w:rsidRPr="004926A3">
        <w:rPr>
          <w:rFonts w:ascii="Times New Roman" w:hAnsi="Times New Roman" w:cs="Times New Roman"/>
          <w:lang w:val="pl-PL"/>
        </w:rPr>
        <w:t>do 2</w:t>
      </w:r>
      <w:r w:rsidR="00AF3E16" w:rsidRPr="004926A3">
        <w:rPr>
          <w:rFonts w:ascii="Times New Roman" w:hAnsi="Times New Roman" w:cs="Times New Roman"/>
          <w:lang w:val="pl-PL"/>
        </w:rPr>
        <w:t> </w:t>
      </w:r>
      <w:r w:rsidRPr="004926A3">
        <w:rPr>
          <w:rFonts w:ascii="Times New Roman" w:hAnsi="Times New Roman" w:cs="Times New Roman"/>
          <w:lang w:val="pl-PL"/>
        </w:rPr>
        <w:t>dni po zakończeniu zajęć dydaktyczno – wychowawczych.</w:t>
      </w:r>
    </w:p>
    <w:p w:rsidR="00900AFA" w:rsidRPr="004926A3" w:rsidRDefault="009634A2" w:rsidP="004926A3">
      <w:pPr>
        <w:pStyle w:val="Akapitzlist"/>
        <w:numPr>
          <w:ilvl w:val="0"/>
          <w:numId w:val="14"/>
        </w:numPr>
        <w:spacing w:after="0" w:line="360" w:lineRule="auto"/>
        <w:ind w:left="284" w:hanging="284"/>
        <w:jc w:val="both"/>
        <w:rPr>
          <w:rFonts w:ascii="Times New Roman" w:hAnsi="Times New Roman" w:cs="Times New Roman"/>
          <w:lang w:val="pl-PL"/>
        </w:rPr>
      </w:pPr>
      <w:r w:rsidRPr="004926A3">
        <w:rPr>
          <w:rFonts w:ascii="Times New Roman" w:hAnsi="Times New Roman" w:cs="Times New Roman"/>
          <w:lang w:val="pl-PL"/>
        </w:rPr>
        <w:t>W przypadku stwierdzenia, że roczna ocena klasyfikacyjna zachowania została ustalona niezgodnie z przepisami prawa dotyczącego trybu ustalania tej oceny, dyrektor szkoły powołuje komisję w składzie:</w:t>
      </w:r>
    </w:p>
    <w:p w:rsidR="009634A2" w:rsidRPr="004926A3" w:rsidRDefault="00D02965" w:rsidP="004926A3">
      <w:pPr>
        <w:pStyle w:val="Akapitzlist"/>
        <w:numPr>
          <w:ilvl w:val="0"/>
          <w:numId w:val="8"/>
        </w:numPr>
        <w:spacing w:after="0" w:line="360" w:lineRule="auto"/>
        <w:ind w:left="709" w:hanging="425"/>
        <w:jc w:val="both"/>
        <w:rPr>
          <w:rFonts w:ascii="Times New Roman" w:hAnsi="Times New Roman" w:cs="Times New Roman"/>
          <w:lang w:val="pl-PL"/>
        </w:rPr>
      </w:pPr>
      <w:r w:rsidRPr="004926A3">
        <w:rPr>
          <w:rFonts w:ascii="Times New Roman" w:hAnsi="Times New Roman" w:cs="Times New Roman"/>
          <w:lang w:val="pl-PL"/>
        </w:rPr>
        <w:t>dyrektor szkoły albo nauczyciel zajmujący w tej szkole inne stanowisko kierownicze jako przewodniczący komisji,</w:t>
      </w:r>
    </w:p>
    <w:p w:rsidR="009634A2" w:rsidRPr="004926A3" w:rsidRDefault="00D02965" w:rsidP="004926A3">
      <w:pPr>
        <w:pStyle w:val="Akapitzlist"/>
        <w:numPr>
          <w:ilvl w:val="0"/>
          <w:numId w:val="8"/>
        </w:numPr>
        <w:spacing w:after="0" w:line="360" w:lineRule="auto"/>
        <w:ind w:left="709" w:hanging="425"/>
        <w:jc w:val="both"/>
        <w:rPr>
          <w:rFonts w:ascii="Times New Roman" w:hAnsi="Times New Roman" w:cs="Times New Roman"/>
        </w:rPr>
      </w:pPr>
      <w:r w:rsidRPr="004926A3">
        <w:rPr>
          <w:rFonts w:ascii="Times New Roman" w:hAnsi="Times New Roman" w:cs="Times New Roman"/>
        </w:rPr>
        <w:t>wychowawcaklasy,</w:t>
      </w:r>
    </w:p>
    <w:p w:rsidR="009634A2" w:rsidRPr="004926A3" w:rsidRDefault="00D02965" w:rsidP="004926A3">
      <w:pPr>
        <w:pStyle w:val="Akapitzlist"/>
        <w:numPr>
          <w:ilvl w:val="0"/>
          <w:numId w:val="8"/>
        </w:numPr>
        <w:spacing w:after="0" w:line="360" w:lineRule="auto"/>
        <w:ind w:left="709" w:hanging="425"/>
        <w:jc w:val="both"/>
        <w:rPr>
          <w:rFonts w:ascii="Times New Roman" w:hAnsi="Times New Roman" w:cs="Times New Roman"/>
          <w:lang w:val="pl-PL"/>
        </w:rPr>
      </w:pPr>
      <w:r w:rsidRPr="004926A3">
        <w:rPr>
          <w:rFonts w:ascii="Times New Roman" w:hAnsi="Times New Roman" w:cs="Times New Roman"/>
          <w:lang w:val="pl-PL"/>
        </w:rPr>
        <w:t>wskazany przez dyrektora szkoły nauczyciel prowadzący zajęcia edukacyjne w danej klasie,</w:t>
      </w:r>
    </w:p>
    <w:p w:rsidR="009634A2" w:rsidRPr="004926A3" w:rsidRDefault="00D02965" w:rsidP="004926A3">
      <w:pPr>
        <w:pStyle w:val="Akapitzlist"/>
        <w:numPr>
          <w:ilvl w:val="0"/>
          <w:numId w:val="8"/>
        </w:numPr>
        <w:spacing w:after="0" w:line="360" w:lineRule="auto"/>
        <w:ind w:left="709" w:hanging="425"/>
        <w:jc w:val="both"/>
        <w:rPr>
          <w:rFonts w:ascii="Times New Roman" w:hAnsi="Times New Roman" w:cs="Times New Roman"/>
        </w:rPr>
      </w:pPr>
      <w:r w:rsidRPr="004926A3">
        <w:rPr>
          <w:rFonts w:ascii="Times New Roman" w:hAnsi="Times New Roman" w:cs="Times New Roman"/>
        </w:rPr>
        <w:t>pedagog,</w:t>
      </w:r>
    </w:p>
    <w:p w:rsidR="009634A2" w:rsidRPr="004926A3" w:rsidRDefault="00D02965" w:rsidP="004926A3">
      <w:pPr>
        <w:pStyle w:val="Akapitzlist"/>
        <w:numPr>
          <w:ilvl w:val="0"/>
          <w:numId w:val="8"/>
        </w:numPr>
        <w:spacing w:after="0" w:line="360" w:lineRule="auto"/>
        <w:ind w:left="709" w:hanging="425"/>
        <w:jc w:val="both"/>
        <w:rPr>
          <w:rFonts w:ascii="Times New Roman" w:hAnsi="Times New Roman" w:cs="Times New Roman"/>
        </w:rPr>
      </w:pPr>
      <w:r w:rsidRPr="004926A3">
        <w:rPr>
          <w:rFonts w:ascii="Times New Roman" w:hAnsi="Times New Roman" w:cs="Times New Roman"/>
        </w:rPr>
        <w:t>psycholog,</w:t>
      </w:r>
    </w:p>
    <w:p w:rsidR="009634A2" w:rsidRPr="004926A3" w:rsidRDefault="00D02965" w:rsidP="004926A3">
      <w:pPr>
        <w:pStyle w:val="Akapitzlist"/>
        <w:numPr>
          <w:ilvl w:val="0"/>
          <w:numId w:val="8"/>
        </w:numPr>
        <w:spacing w:after="0" w:line="360" w:lineRule="auto"/>
        <w:ind w:left="709" w:hanging="425"/>
        <w:jc w:val="both"/>
        <w:rPr>
          <w:rFonts w:ascii="Times New Roman" w:hAnsi="Times New Roman" w:cs="Times New Roman"/>
        </w:rPr>
      </w:pPr>
      <w:r w:rsidRPr="004926A3">
        <w:rPr>
          <w:rFonts w:ascii="Times New Roman" w:hAnsi="Times New Roman" w:cs="Times New Roman"/>
        </w:rPr>
        <w:t>przedstawiciel</w:t>
      </w:r>
      <w:r w:rsidR="00FC453C" w:rsidRPr="004926A3">
        <w:rPr>
          <w:rFonts w:ascii="Times New Roman" w:hAnsi="Times New Roman" w:cs="Times New Roman"/>
        </w:rPr>
        <w:t xml:space="preserve"> </w:t>
      </w:r>
      <w:r w:rsidRPr="004926A3">
        <w:rPr>
          <w:rFonts w:ascii="Times New Roman" w:hAnsi="Times New Roman" w:cs="Times New Roman"/>
        </w:rPr>
        <w:t>samorządu</w:t>
      </w:r>
      <w:r w:rsidR="00FC453C" w:rsidRPr="004926A3">
        <w:rPr>
          <w:rFonts w:ascii="Times New Roman" w:hAnsi="Times New Roman" w:cs="Times New Roman"/>
        </w:rPr>
        <w:t xml:space="preserve"> </w:t>
      </w:r>
      <w:r w:rsidRPr="004926A3">
        <w:rPr>
          <w:rFonts w:ascii="Times New Roman" w:hAnsi="Times New Roman" w:cs="Times New Roman"/>
        </w:rPr>
        <w:t>uczniowskiego,</w:t>
      </w:r>
    </w:p>
    <w:p w:rsidR="00951422" w:rsidRPr="004926A3" w:rsidRDefault="00AF3E16" w:rsidP="004926A3">
      <w:pPr>
        <w:pStyle w:val="Akapitzlist"/>
        <w:numPr>
          <w:ilvl w:val="0"/>
          <w:numId w:val="8"/>
        </w:numPr>
        <w:spacing w:after="0" w:line="360" w:lineRule="auto"/>
        <w:ind w:left="709" w:hanging="425"/>
        <w:jc w:val="both"/>
        <w:rPr>
          <w:rFonts w:ascii="Times New Roman" w:hAnsi="Times New Roman" w:cs="Times New Roman"/>
        </w:rPr>
      </w:pPr>
      <w:r w:rsidRPr="004926A3">
        <w:rPr>
          <w:rFonts w:ascii="Times New Roman" w:hAnsi="Times New Roman" w:cs="Times New Roman"/>
        </w:rPr>
        <w:t>przedstawiciel</w:t>
      </w:r>
      <w:r w:rsidR="00FC453C" w:rsidRPr="004926A3">
        <w:rPr>
          <w:rFonts w:ascii="Times New Roman" w:hAnsi="Times New Roman" w:cs="Times New Roman"/>
        </w:rPr>
        <w:t xml:space="preserve"> </w:t>
      </w:r>
      <w:r w:rsidRPr="004926A3">
        <w:rPr>
          <w:rFonts w:ascii="Times New Roman" w:hAnsi="Times New Roman" w:cs="Times New Roman"/>
        </w:rPr>
        <w:t>Rady</w:t>
      </w:r>
      <w:r w:rsidR="00FC453C" w:rsidRPr="004926A3">
        <w:rPr>
          <w:rFonts w:ascii="Times New Roman" w:hAnsi="Times New Roman" w:cs="Times New Roman"/>
        </w:rPr>
        <w:t xml:space="preserve"> </w:t>
      </w:r>
      <w:r w:rsidRPr="004926A3">
        <w:rPr>
          <w:rFonts w:ascii="Times New Roman" w:hAnsi="Times New Roman" w:cs="Times New Roman"/>
        </w:rPr>
        <w:t>R</w:t>
      </w:r>
      <w:r w:rsidR="00D02965" w:rsidRPr="004926A3">
        <w:rPr>
          <w:rFonts w:ascii="Times New Roman" w:hAnsi="Times New Roman" w:cs="Times New Roman"/>
        </w:rPr>
        <w:t>odziców.</w:t>
      </w:r>
    </w:p>
    <w:p w:rsidR="00951422" w:rsidRPr="00B244D2" w:rsidRDefault="009634A2" w:rsidP="00B244D2">
      <w:pPr>
        <w:pStyle w:val="Akapitzlist"/>
        <w:numPr>
          <w:ilvl w:val="0"/>
          <w:numId w:val="14"/>
        </w:numPr>
        <w:spacing w:after="0" w:line="360" w:lineRule="auto"/>
        <w:ind w:left="284" w:hanging="284"/>
        <w:jc w:val="both"/>
        <w:rPr>
          <w:rFonts w:ascii="Times New Roman" w:hAnsi="Times New Roman" w:cs="Times New Roman"/>
          <w:lang w:val="pl-PL"/>
        </w:rPr>
      </w:pPr>
      <w:r w:rsidRPr="004926A3">
        <w:rPr>
          <w:rFonts w:ascii="Times New Roman" w:hAnsi="Times New Roman" w:cs="Times New Roman"/>
          <w:lang w:val="pl-PL"/>
        </w:rPr>
        <w:t>Komisja w drodze</w:t>
      </w:r>
      <w:r w:rsidR="00D02965" w:rsidRPr="004926A3">
        <w:rPr>
          <w:rFonts w:ascii="Times New Roman" w:hAnsi="Times New Roman" w:cs="Times New Roman"/>
          <w:lang w:val="pl-PL"/>
        </w:rPr>
        <w:t xml:space="preserve"> głosowania zwykłą większością głosów ustala roczną o</w:t>
      </w:r>
      <w:r w:rsidR="00FC453C" w:rsidRPr="004926A3">
        <w:rPr>
          <w:rFonts w:ascii="Times New Roman" w:hAnsi="Times New Roman" w:cs="Times New Roman"/>
          <w:lang w:val="pl-PL"/>
        </w:rPr>
        <w:t xml:space="preserve">cenę klasyfikacyjną zachowania. W </w:t>
      </w:r>
      <w:r w:rsidR="00D02965" w:rsidRPr="004926A3">
        <w:rPr>
          <w:rFonts w:ascii="Times New Roman" w:hAnsi="Times New Roman" w:cs="Times New Roman"/>
          <w:lang w:val="pl-PL"/>
        </w:rPr>
        <w:t>przypadku</w:t>
      </w:r>
      <w:r w:rsidR="00FC453C" w:rsidRPr="004926A3">
        <w:rPr>
          <w:rFonts w:ascii="Times New Roman" w:hAnsi="Times New Roman" w:cs="Times New Roman"/>
          <w:lang w:val="pl-PL"/>
        </w:rPr>
        <w:t xml:space="preserve"> </w:t>
      </w:r>
      <w:r w:rsidR="00D02965" w:rsidRPr="004926A3">
        <w:rPr>
          <w:rFonts w:ascii="Times New Roman" w:hAnsi="Times New Roman" w:cs="Times New Roman"/>
          <w:lang w:val="pl-PL"/>
        </w:rPr>
        <w:t>równej</w:t>
      </w:r>
      <w:r w:rsidR="00FC453C" w:rsidRPr="004926A3">
        <w:rPr>
          <w:rFonts w:ascii="Times New Roman" w:hAnsi="Times New Roman" w:cs="Times New Roman"/>
          <w:lang w:val="pl-PL"/>
        </w:rPr>
        <w:t xml:space="preserve"> </w:t>
      </w:r>
      <w:r w:rsidR="00D02965" w:rsidRPr="004926A3">
        <w:rPr>
          <w:rFonts w:ascii="Times New Roman" w:hAnsi="Times New Roman" w:cs="Times New Roman"/>
          <w:lang w:val="pl-PL"/>
        </w:rPr>
        <w:t>liczby</w:t>
      </w:r>
      <w:r w:rsidR="00FC453C" w:rsidRPr="004926A3">
        <w:rPr>
          <w:rFonts w:ascii="Times New Roman" w:hAnsi="Times New Roman" w:cs="Times New Roman"/>
          <w:lang w:val="pl-PL"/>
        </w:rPr>
        <w:t xml:space="preserve"> </w:t>
      </w:r>
      <w:r w:rsidR="00D02965" w:rsidRPr="004926A3">
        <w:rPr>
          <w:rFonts w:ascii="Times New Roman" w:hAnsi="Times New Roman" w:cs="Times New Roman"/>
          <w:lang w:val="pl-PL"/>
        </w:rPr>
        <w:t>głosów</w:t>
      </w:r>
      <w:r w:rsidR="00FC453C" w:rsidRPr="004926A3">
        <w:rPr>
          <w:rFonts w:ascii="Times New Roman" w:hAnsi="Times New Roman" w:cs="Times New Roman"/>
          <w:lang w:val="pl-PL"/>
        </w:rPr>
        <w:t xml:space="preserve"> </w:t>
      </w:r>
      <w:r w:rsidR="00D02965" w:rsidRPr="004926A3">
        <w:rPr>
          <w:rFonts w:ascii="Times New Roman" w:hAnsi="Times New Roman" w:cs="Times New Roman"/>
          <w:lang w:val="pl-PL"/>
        </w:rPr>
        <w:t>decyduje</w:t>
      </w:r>
      <w:r w:rsidR="00FC453C" w:rsidRPr="004926A3">
        <w:rPr>
          <w:rFonts w:ascii="Times New Roman" w:hAnsi="Times New Roman" w:cs="Times New Roman"/>
          <w:lang w:val="pl-PL"/>
        </w:rPr>
        <w:t xml:space="preserve"> </w:t>
      </w:r>
      <w:r w:rsidR="00D02965" w:rsidRPr="004926A3">
        <w:rPr>
          <w:rFonts w:ascii="Times New Roman" w:hAnsi="Times New Roman" w:cs="Times New Roman"/>
          <w:lang w:val="pl-PL"/>
        </w:rPr>
        <w:t>głos</w:t>
      </w:r>
      <w:r w:rsidR="00FC453C" w:rsidRPr="004926A3">
        <w:rPr>
          <w:rFonts w:ascii="Times New Roman" w:hAnsi="Times New Roman" w:cs="Times New Roman"/>
          <w:lang w:val="pl-PL"/>
        </w:rPr>
        <w:t xml:space="preserve"> </w:t>
      </w:r>
      <w:r w:rsidR="00D02965" w:rsidRPr="004926A3">
        <w:rPr>
          <w:rFonts w:ascii="Times New Roman" w:hAnsi="Times New Roman" w:cs="Times New Roman"/>
          <w:lang w:val="pl-PL"/>
        </w:rPr>
        <w:t>przewodniczącego</w:t>
      </w:r>
      <w:r w:rsidR="00FC453C" w:rsidRPr="004926A3">
        <w:rPr>
          <w:rFonts w:ascii="Times New Roman" w:hAnsi="Times New Roman" w:cs="Times New Roman"/>
          <w:lang w:val="pl-PL"/>
        </w:rPr>
        <w:t xml:space="preserve"> </w:t>
      </w:r>
      <w:r w:rsidR="00D02965" w:rsidRPr="004926A3">
        <w:rPr>
          <w:rFonts w:ascii="Times New Roman" w:hAnsi="Times New Roman" w:cs="Times New Roman"/>
          <w:lang w:val="pl-PL"/>
        </w:rPr>
        <w:t>komisji.</w:t>
      </w:r>
    </w:p>
    <w:p w:rsidR="00951422" w:rsidRPr="004926A3" w:rsidRDefault="00D02965" w:rsidP="004926A3">
      <w:pPr>
        <w:pStyle w:val="Akapitzlist"/>
        <w:numPr>
          <w:ilvl w:val="0"/>
          <w:numId w:val="14"/>
        </w:numPr>
        <w:spacing w:after="0" w:line="360" w:lineRule="auto"/>
        <w:ind w:left="284" w:hanging="284"/>
        <w:jc w:val="both"/>
        <w:rPr>
          <w:rFonts w:ascii="Times New Roman" w:hAnsi="Times New Roman" w:cs="Times New Roman"/>
          <w:lang w:val="pl-PL"/>
        </w:rPr>
      </w:pPr>
      <w:r w:rsidRPr="004926A3">
        <w:rPr>
          <w:rFonts w:ascii="Times New Roman" w:hAnsi="Times New Roman" w:cs="Times New Roman"/>
          <w:lang w:val="pl-PL"/>
        </w:rPr>
        <w:t xml:space="preserve">Ustalona przez komisję roczna ocena klasyfikacyjna zachowania nie może być niższa </w:t>
      </w:r>
      <w:r w:rsidR="004A416F" w:rsidRPr="004926A3">
        <w:rPr>
          <w:rFonts w:ascii="Times New Roman" w:hAnsi="Times New Roman" w:cs="Times New Roman"/>
          <w:lang w:val="pl-PL"/>
        </w:rPr>
        <w:br/>
      </w:r>
      <w:r w:rsidRPr="004926A3">
        <w:rPr>
          <w:rFonts w:ascii="Times New Roman" w:hAnsi="Times New Roman" w:cs="Times New Roman"/>
          <w:lang w:val="pl-PL"/>
        </w:rPr>
        <w:t>od ustalonej wcześniej.</w:t>
      </w:r>
    </w:p>
    <w:p w:rsidR="00951422" w:rsidRPr="004926A3" w:rsidRDefault="00D02965" w:rsidP="004926A3">
      <w:pPr>
        <w:pStyle w:val="Akapitzlist"/>
        <w:numPr>
          <w:ilvl w:val="0"/>
          <w:numId w:val="14"/>
        </w:numPr>
        <w:spacing w:after="0" w:line="360" w:lineRule="auto"/>
        <w:ind w:left="284" w:hanging="284"/>
        <w:jc w:val="both"/>
        <w:rPr>
          <w:rFonts w:ascii="Times New Roman" w:hAnsi="Times New Roman" w:cs="Times New Roman"/>
          <w:lang w:val="pl-PL"/>
        </w:rPr>
      </w:pPr>
      <w:r w:rsidRPr="004926A3">
        <w:rPr>
          <w:rFonts w:ascii="Times New Roman" w:hAnsi="Times New Roman" w:cs="Times New Roman"/>
          <w:lang w:val="pl-PL"/>
        </w:rPr>
        <w:t>Ocena ustalona przez komisję jest ostateczna.</w:t>
      </w:r>
    </w:p>
    <w:p w:rsidR="00D02965" w:rsidRPr="004926A3" w:rsidRDefault="00D02965" w:rsidP="004926A3">
      <w:pPr>
        <w:pStyle w:val="Akapitzlist"/>
        <w:numPr>
          <w:ilvl w:val="0"/>
          <w:numId w:val="14"/>
        </w:numPr>
        <w:spacing w:after="0" w:line="360" w:lineRule="auto"/>
        <w:ind w:left="284" w:hanging="284"/>
        <w:jc w:val="both"/>
        <w:rPr>
          <w:rFonts w:ascii="Times New Roman" w:hAnsi="Times New Roman" w:cs="Times New Roman"/>
          <w:lang w:val="pl-PL"/>
        </w:rPr>
      </w:pPr>
      <w:r w:rsidRPr="004926A3">
        <w:rPr>
          <w:rFonts w:ascii="Times New Roman" w:hAnsi="Times New Roman" w:cs="Times New Roman"/>
          <w:lang w:val="pl-PL"/>
        </w:rPr>
        <w:t>Z prac komisji sporządza się protokół zawierający:</w:t>
      </w:r>
    </w:p>
    <w:p w:rsidR="00D02965" w:rsidRPr="004926A3" w:rsidRDefault="00D02965" w:rsidP="004926A3">
      <w:pPr>
        <w:pStyle w:val="Akapitzlist"/>
        <w:numPr>
          <w:ilvl w:val="0"/>
          <w:numId w:val="9"/>
        </w:numPr>
        <w:spacing w:after="0" w:line="360" w:lineRule="auto"/>
        <w:ind w:left="567" w:hanging="283"/>
        <w:jc w:val="both"/>
        <w:rPr>
          <w:rFonts w:ascii="Times New Roman" w:hAnsi="Times New Roman" w:cs="Times New Roman"/>
          <w:lang w:val="pl-PL"/>
        </w:rPr>
      </w:pPr>
      <w:r w:rsidRPr="004926A3">
        <w:rPr>
          <w:rFonts w:ascii="Times New Roman" w:hAnsi="Times New Roman" w:cs="Times New Roman"/>
          <w:lang w:val="pl-PL"/>
        </w:rPr>
        <w:t>skład komisji,</w:t>
      </w:r>
    </w:p>
    <w:p w:rsidR="00D02965" w:rsidRPr="004926A3" w:rsidRDefault="00D02965" w:rsidP="004926A3">
      <w:pPr>
        <w:pStyle w:val="Akapitzlist"/>
        <w:numPr>
          <w:ilvl w:val="0"/>
          <w:numId w:val="9"/>
        </w:numPr>
        <w:spacing w:after="0" w:line="360" w:lineRule="auto"/>
        <w:ind w:left="567" w:hanging="283"/>
        <w:jc w:val="both"/>
        <w:rPr>
          <w:rFonts w:ascii="Times New Roman" w:hAnsi="Times New Roman" w:cs="Times New Roman"/>
        </w:rPr>
      </w:pPr>
      <w:r w:rsidRPr="004926A3">
        <w:rPr>
          <w:rFonts w:ascii="Times New Roman" w:hAnsi="Times New Roman" w:cs="Times New Roman"/>
          <w:lang w:val="pl-PL"/>
        </w:rPr>
        <w:t>termin posie</w:t>
      </w:r>
      <w:r w:rsidRPr="004926A3">
        <w:rPr>
          <w:rFonts w:ascii="Times New Roman" w:hAnsi="Times New Roman" w:cs="Times New Roman"/>
        </w:rPr>
        <w:t>dzenia</w:t>
      </w:r>
      <w:r w:rsidR="00FC453C" w:rsidRPr="004926A3">
        <w:rPr>
          <w:rFonts w:ascii="Times New Roman" w:hAnsi="Times New Roman" w:cs="Times New Roman"/>
        </w:rPr>
        <w:t xml:space="preserve"> </w:t>
      </w:r>
      <w:r w:rsidRPr="004926A3">
        <w:rPr>
          <w:rFonts w:ascii="Times New Roman" w:hAnsi="Times New Roman" w:cs="Times New Roman"/>
        </w:rPr>
        <w:t>komisji,</w:t>
      </w:r>
    </w:p>
    <w:p w:rsidR="00D02965" w:rsidRPr="004926A3" w:rsidRDefault="00D02965" w:rsidP="004926A3">
      <w:pPr>
        <w:pStyle w:val="Akapitzlist"/>
        <w:numPr>
          <w:ilvl w:val="0"/>
          <w:numId w:val="9"/>
        </w:numPr>
        <w:spacing w:after="0" w:line="360" w:lineRule="auto"/>
        <w:ind w:left="567" w:hanging="283"/>
        <w:jc w:val="both"/>
        <w:rPr>
          <w:rFonts w:ascii="Times New Roman" w:hAnsi="Times New Roman" w:cs="Times New Roman"/>
        </w:rPr>
      </w:pPr>
      <w:r w:rsidRPr="004926A3">
        <w:rPr>
          <w:rFonts w:ascii="Times New Roman" w:hAnsi="Times New Roman" w:cs="Times New Roman"/>
        </w:rPr>
        <w:t>wynik</w:t>
      </w:r>
      <w:r w:rsidR="00FC453C" w:rsidRPr="004926A3">
        <w:rPr>
          <w:rFonts w:ascii="Times New Roman" w:hAnsi="Times New Roman" w:cs="Times New Roman"/>
        </w:rPr>
        <w:t xml:space="preserve"> </w:t>
      </w:r>
      <w:r w:rsidRPr="004926A3">
        <w:rPr>
          <w:rFonts w:ascii="Times New Roman" w:hAnsi="Times New Roman" w:cs="Times New Roman"/>
        </w:rPr>
        <w:t>głosowania,</w:t>
      </w:r>
    </w:p>
    <w:p w:rsidR="00D02965" w:rsidRPr="004926A3" w:rsidRDefault="00D02965" w:rsidP="004926A3">
      <w:pPr>
        <w:pStyle w:val="Akapitzlist"/>
        <w:numPr>
          <w:ilvl w:val="0"/>
          <w:numId w:val="9"/>
        </w:numPr>
        <w:spacing w:after="0" w:line="360" w:lineRule="auto"/>
        <w:ind w:left="567" w:hanging="283"/>
        <w:jc w:val="both"/>
        <w:rPr>
          <w:rFonts w:ascii="Times New Roman" w:hAnsi="Times New Roman" w:cs="Times New Roman"/>
          <w:lang w:val="pl-PL"/>
        </w:rPr>
      </w:pPr>
      <w:r w:rsidRPr="004926A3">
        <w:rPr>
          <w:rFonts w:ascii="Times New Roman" w:hAnsi="Times New Roman" w:cs="Times New Roman"/>
          <w:lang w:val="pl-PL"/>
        </w:rPr>
        <w:t>ustaloną ocenę zachowania wraz z uzasadnieniem.</w:t>
      </w:r>
    </w:p>
    <w:p w:rsidR="00B244D2" w:rsidRDefault="00B244D2" w:rsidP="004926A3">
      <w:pPr>
        <w:pStyle w:val="Akapitzlist"/>
        <w:spacing w:after="0" w:line="360" w:lineRule="auto"/>
        <w:ind w:left="284" w:hanging="284"/>
        <w:jc w:val="both"/>
        <w:rPr>
          <w:rFonts w:ascii="Times New Roman" w:hAnsi="Times New Roman" w:cs="Times New Roman"/>
          <w:b/>
          <w:lang w:val="pl-PL"/>
        </w:rPr>
      </w:pPr>
    </w:p>
    <w:p w:rsidR="00B244D2" w:rsidRPr="00FA5535" w:rsidRDefault="00D02965" w:rsidP="00FA5535">
      <w:pPr>
        <w:pStyle w:val="Akapitzlist"/>
        <w:spacing w:after="0" w:line="360" w:lineRule="auto"/>
        <w:ind w:left="284" w:hanging="284"/>
        <w:jc w:val="both"/>
        <w:rPr>
          <w:rFonts w:ascii="Times New Roman" w:hAnsi="Times New Roman" w:cs="Times New Roman"/>
          <w:b/>
          <w:lang w:val="pl-PL"/>
        </w:rPr>
      </w:pPr>
      <w:r w:rsidRPr="004926A3">
        <w:rPr>
          <w:rFonts w:ascii="Times New Roman" w:hAnsi="Times New Roman" w:cs="Times New Roman"/>
          <w:b/>
          <w:lang w:val="pl-PL"/>
        </w:rPr>
        <w:t>Protokół stanowi załącznik do arkusza ocen ucznia.</w:t>
      </w:r>
      <w:bookmarkStart w:id="10" w:name="_Toc498688875"/>
    </w:p>
    <w:p w:rsidR="00A163C8" w:rsidRDefault="00093B3D" w:rsidP="00B244D2">
      <w:pPr>
        <w:pStyle w:val="Nagwek2"/>
        <w:spacing w:after="0"/>
        <w:rPr>
          <w:b/>
          <w:color w:val="0042C7" w:themeColor="text2" w:themeTint="BF"/>
          <w:sz w:val="24"/>
          <w:u w:val="single"/>
          <w:lang w:val="pl-PL"/>
        </w:rPr>
      </w:pPr>
      <w:r w:rsidRPr="006C5666">
        <w:rPr>
          <w:b/>
          <w:color w:val="0042C7" w:themeColor="text2" w:themeTint="BF"/>
          <w:sz w:val="24"/>
          <w:u w:val="single"/>
          <w:lang w:val="pl-PL"/>
        </w:rPr>
        <w:t>V</w:t>
      </w:r>
      <w:r w:rsidR="00A163C8" w:rsidRPr="006C5666">
        <w:rPr>
          <w:b/>
          <w:color w:val="0042C7" w:themeColor="text2" w:themeTint="BF"/>
          <w:sz w:val="24"/>
          <w:u w:val="single"/>
          <w:lang w:val="pl-PL"/>
        </w:rPr>
        <w:t>. Klas</w:t>
      </w:r>
      <w:r w:rsidR="00F46D6C" w:rsidRPr="006C5666">
        <w:rPr>
          <w:b/>
          <w:color w:val="0042C7" w:themeColor="text2" w:themeTint="BF"/>
          <w:sz w:val="24"/>
          <w:u w:val="single"/>
          <w:lang w:val="pl-PL"/>
        </w:rPr>
        <w:t>yfikowanie i promowanie uczniów</w:t>
      </w:r>
      <w:bookmarkEnd w:id="10"/>
    </w:p>
    <w:p w:rsidR="00E3091A" w:rsidRPr="00E3091A" w:rsidRDefault="00E3091A" w:rsidP="00E3091A">
      <w:pPr>
        <w:rPr>
          <w:lang w:val="pl-PL"/>
        </w:rPr>
      </w:pPr>
    </w:p>
    <w:p w:rsidR="00A163C8" w:rsidRPr="006C5666" w:rsidRDefault="00A163C8" w:rsidP="00611F19">
      <w:pPr>
        <w:pStyle w:val="Nagwek2"/>
        <w:rPr>
          <w:b/>
          <w:color w:val="0042C7" w:themeColor="text2" w:themeTint="BF"/>
          <w:sz w:val="24"/>
          <w:lang w:val="pl-PL"/>
        </w:rPr>
      </w:pPr>
      <w:bookmarkStart w:id="11" w:name="_Toc498688876"/>
      <w:r w:rsidRPr="006C5666">
        <w:rPr>
          <w:b/>
          <w:color w:val="0042C7" w:themeColor="text2" w:themeTint="BF"/>
          <w:sz w:val="24"/>
          <w:lang w:val="pl-PL"/>
        </w:rPr>
        <w:t>Klasyfikacja</w:t>
      </w:r>
      <w:bookmarkEnd w:id="11"/>
    </w:p>
    <w:p w:rsidR="00A163C8" w:rsidRPr="00D66E4F" w:rsidRDefault="004E1370" w:rsidP="00D66E4F">
      <w:pPr>
        <w:spacing w:after="0" w:line="360" w:lineRule="auto"/>
        <w:ind w:left="284" w:hanging="284"/>
        <w:jc w:val="both"/>
        <w:rPr>
          <w:rFonts w:ascii="Times New Roman" w:hAnsi="Times New Roman" w:cs="Times New Roman"/>
          <w:lang w:val="pl-PL"/>
        </w:rPr>
      </w:pPr>
      <w:r w:rsidRPr="00BA25C9">
        <w:rPr>
          <w:rFonts w:ascii="Times New Roman" w:hAnsi="Times New Roman" w:cs="Times New Roman"/>
          <w:b/>
          <w:sz w:val="24"/>
          <w:szCs w:val="24"/>
          <w:lang w:val="pl-PL"/>
        </w:rPr>
        <w:lastRenderedPageBreak/>
        <w:t>1</w:t>
      </w:r>
      <w:r w:rsidR="00A163C8" w:rsidRPr="00BA25C9">
        <w:rPr>
          <w:rFonts w:ascii="Times New Roman" w:hAnsi="Times New Roman" w:cs="Times New Roman"/>
          <w:b/>
          <w:sz w:val="24"/>
          <w:szCs w:val="24"/>
          <w:lang w:val="pl-PL"/>
        </w:rPr>
        <w:t>.</w:t>
      </w:r>
      <w:r w:rsidR="00A163C8" w:rsidRPr="00BA25C9">
        <w:rPr>
          <w:rFonts w:ascii="Times New Roman" w:hAnsi="Times New Roman" w:cs="Times New Roman"/>
          <w:sz w:val="24"/>
          <w:szCs w:val="24"/>
          <w:lang w:val="pl-PL"/>
        </w:rPr>
        <w:t xml:space="preserve"> </w:t>
      </w:r>
      <w:r w:rsidR="00A163C8" w:rsidRPr="00D66E4F">
        <w:rPr>
          <w:rFonts w:ascii="Times New Roman" w:hAnsi="Times New Roman" w:cs="Times New Roman"/>
          <w:lang w:val="pl-PL"/>
        </w:rPr>
        <w:t>Klasyfikacja śródroczna polega na okresowym podsumowaniu osiągnięć edukacyjnych ucznia z</w:t>
      </w:r>
      <w:r w:rsidR="00D66E4F">
        <w:rPr>
          <w:rFonts w:ascii="Times New Roman" w:hAnsi="Times New Roman" w:cs="Times New Roman"/>
          <w:lang w:val="pl-PL"/>
        </w:rPr>
        <w:t> </w:t>
      </w:r>
      <w:r w:rsidR="00A163C8" w:rsidRPr="00D66E4F">
        <w:rPr>
          <w:rFonts w:ascii="Times New Roman" w:hAnsi="Times New Roman" w:cs="Times New Roman"/>
          <w:lang w:val="pl-PL"/>
        </w:rPr>
        <w:t>zajęć edukacyjnych, określonych w szkolnym planie nauczania i zachowania ucznia oraz ustaleniu – według przyjętej skali – śródrocznych ocen klasyfikacyjnych z</w:t>
      </w:r>
      <w:r w:rsidR="00AF3E16" w:rsidRPr="00D66E4F">
        <w:rPr>
          <w:rFonts w:ascii="Times New Roman" w:hAnsi="Times New Roman" w:cs="Times New Roman"/>
          <w:lang w:val="pl-PL"/>
        </w:rPr>
        <w:t> </w:t>
      </w:r>
      <w:r w:rsidR="00A163C8" w:rsidRPr="00D66E4F">
        <w:rPr>
          <w:rFonts w:ascii="Times New Roman" w:hAnsi="Times New Roman" w:cs="Times New Roman"/>
          <w:lang w:val="pl-PL"/>
        </w:rPr>
        <w:t>zajęć edukacyjnych i</w:t>
      </w:r>
      <w:r w:rsidR="00D66E4F">
        <w:rPr>
          <w:rFonts w:ascii="Times New Roman" w:hAnsi="Times New Roman" w:cs="Times New Roman"/>
          <w:lang w:val="pl-PL"/>
        </w:rPr>
        <w:t> </w:t>
      </w:r>
      <w:r w:rsidR="00A163C8" w:rsidRPr="00D66E4F">
        <w:rPr>
          <w:rFonts w:ascii="Times New Roman" w:hAnsi="Times New Roman" w:cs="Times New Roman"/>
          <w:lang w:val="pl-PL"/>
        </w:rPr>
        <w:t>śródrocznej oceny zachowania.</w:t>
      </w: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2.</w:t>
      </w:r>
      <w:r w:rsidRPr="00D66E4F">
        <w:rPr>
          <w:rFonts w:ascii="Times New Roman" w:hAnsi="Times New Roman" w:cs="Times New Roman"/>
          <w:lang w:val="pl-PL"/>
        </w:rPr>
        <w:t xml:space="preserve"> Klasyfikacja śródroczna oraz  roczna w  klasach I – III  polega na podsumowaniu  osiągnięć  edukacyjnych  z zajęć  edukacyjnych  i  zachowania ucznia oraz ustaleniu jednej śródrocznej lub rocznej oceny klasyfikacyjnej z zajęć edukacyjnych i śródrocznej lub rocznej oceny klasyfikacyjnej zachowania. Ocena ta jest oceną opisową.</w:t>
      </w: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3.</w:t>
      </w:r>
      <w:r w:rsidRPr="00D66E4F">
        <w:rPr>
          <w:rFonts w:ascii="Times New Roman" w:hAnsi="Times New Roman" w:cs="Times New Roman"/>
          <w:lang w:val="pl-PL"/>
        </w:rPr>
        <w:t xml:space="preserve"> </w:t>
      </w:r>
      <w:r w:rsidR="00D66E4F">
        <w:rPr>
          <w:rFonts w:ascii="Times New Roman" w:hAnsi="Times New Roman" w:cs="Times New Roman"/>
          <w:lang w:val="pl-PL"/>
        </w:rPr>
        <w:t xml:space="preserve"> </w:t>
      </w:r>
      <w:r w:rsidRPr="00D66E4F">
        <w:rPr>
          <w:rFonts w:ascii="Times New Roman" w:hAnsi="Times New Roman" w:cs="Times New Roman"/>
          <w:lang w:val="pl-PL"/>
        </w:rPr>
        <w:t>Klasyfikacja  roczna  w  klasach IV - VI  polega na podsumowaniu osiągnięć edukacyjnych ucznia z zajęć edukacyjnych i zachowania ucznia w danym roku szkolnym oraz ustaleniu rocznych ocen klasyfikacyjnych z zajęć edukacyjnych i rocznej oceny klasyfikacyjnej zachowania.</w:t>
      </w:r>
    </w:p>
    <w:p w:rsidR="00077855" w:rsidRPr="00D66E4F" w:rsidRDefault="00D66E4F" w:rsidP="00D66E4F">
      <w:pPr>
        <w:spacing w:after="0" w:line="360" w:lineRule="auto"/>
        <w:ind w:left="284" w:hanging="284"/>
        <w:jc w:val="both"/>
        <w:rPr>
          <w:rFonts w:ascii="Times New Roman" w:hAnsi="Times New Roman" w:cs="Times New Roman"/>
          <w:lang w:val="pl-PL"/>
        </w:rPr>
      </w:pPr>
      <w:r>
        <w:rPr>
          <w:rFonts w:ascii="Times New Roman" w:hAnsi="Times New Roman" w:cs="Times New Roman"/>
          <w:b/>
          <w:lang w:val="pl-PL"/>
        </w:rPr>
        <w:t>4</w:t>
      </w:r>
      <w:r w:rsidR="00077855" w:rsidRPr="00D66E4F">
        <w:rPr>
          <w:rFonts w:ascii="Times New Roman" w:hAnsi="Times New Roman" w:cs="Times New Roman"/>
          <w:b/>
          <w:lang w:val="pl-PL"/>
        </w:rPr>
        <w:t>.</w:t>
      </w:r>
      <w:r w:rsidR="00077855" w:rsidRPr="00D66E4F">
        <w:rPr>
          <w:rFonts w:ascii="Times New Roman" w:hAnsi="Times New Roman" w:cs="Times New Roman"/>
          <w:lang w:val="pl-PL"/>
        </w:rPr>
        <w:t xml:space="preserve"> Śródroczne i roczne oceny klasyfikacyjne z obowiązkowych zajęć edukacyjnych ustalają nauczyciele prowadzący poszczególne obowiązkowe zajęcia edukacyjne, a śródroczną</w:t>
      </w:r>
      <w:r w:rsidR="004A416F" w:rsidRPr="00D66E4F">
        <w:rPr>
          <w:rFonts w:ascii="Times New Roman" w:hAnsi="Times New Roman" w:cs="Times New Roman"/>
          <w:lang w:val="pl-PL"/>
        </w:rPr>
        <w:br/>
      </w:r>
      <w:r w:rsidR="00077855" w:rsidRPr="00D66E4F">
        <w:rPr>
          <w:rFonts w:ascii="Times New Roman" w:hAnsi="Times New Roman" w:cs="Times New Roman"/>
          <w:lang w:val="pl-PL"/>
        </w:rPr>
        <w:t xml:space="preserve">i roczna ocenę klasyfikacyjną zachowania wychowawca klasy </w:t>
      </w:r>
      <w:r w:rsidR="00A64687" w:rsidRPr="00D66E4F">
        <w:rPr>
          <w:rFonts w:ascii="Times New Roman" w:hAnsi="Times New Roman" w:cs="Times New Roman"/>
          <w:lang w:val="pl-PL"/>
        </w:rPr>
        <w:t xml:space="preserve">w oparciu o uzyskaną </w:t>
      </w:r>
      <w:r w:rsidR="004A416F" w:rsidRPr="00D66E4F">
        <w:rPr>
          <w:rFonts w:ascii="Times New Roman" w:hAnsi="Times New Roman" w:cs="Times New Roman"/>
          <w:lang w:val="pl-PL"/>
        </w:rPr>
        <w:br/>
      </w:r>
      <w:r w:rsidR="00A64687" w:rsidRPr="00D66E4F">
        <w:rPr>
          <w:rFonts w:ascii="Times New Roman" w:hAnsi="Times New Roman" w:cs="Times New Roman"/>
          <w:lang w:val="pl-PL"/>
        </w:rPr>
        <w:t>na koniec semestru sumę punktów.</w:t>
      </w:r>
    </w:p>
    <w:p w:rsidR="00077855" w:rsidRPr="00D66E4F" w:rsidRDefault="00D66E4F" w:rsidP="00D66E4F">
      <w:pPr>
        <w:spacing w:after="0" w:line="360" w:lineRule="auto"/>
        <w:ind w:left="284" w:hanging="284"/>
        <w:jc w:val="both"/>
        <w:rPr>
          <w:rFonts w:ascii="Times New Roman" w:hAnsi="Times New Roman" w:cs="Times New Roman"/>
          <w:lang w:val="pl-PL"/>
        </w:rPr>
      </w:pPr>
      <w:r>
        <w:rPr>
          <w:rFonts w:ascii="Times New Roman" w:hAnsi="Times New Roman" w:cs="Times New Roman"/>
          <w:b/>
          <w:lang w:val="pl-PL"/>
        </w:rPr>
        <w:t>5</w:t>
      </w:r>
      <w:r w:rsidR="00077855" w:rsidRPr="00D66E4F">
        <w:rPr>
          <w:rFonts w:ascii="Times New Roman" w:hAnsi="Times New Roman" w:cs="Times New Roman"/>
          <w:b/>
          <w:lang w:val="pl-PL"/>
        </w:rPr>
        <w:t>.</w:t>
      </w:r>
      <w:r>
        <w:rPr>
          <w:rFonts w:ascii="Times New Roman" w:hAnsi="Times New Roman" w:cs="Times New Roman"/>
          <w:b/>
          <w:lang w:val="pl-PL"/>
        </w:rPr>
        <w:t xml:space="preserve"> </w:t>
      </w:r>
      <w:r w:rsidR="00E93A32" w:rsidRPr="00D66E4F">
        <w:rPr>
          <w:rFonts w:ascii="Times New Roman" w:hAnsi="Times New Roman" w:cs="Times New Roman"/>
          <w:lang w:val="pl-PL"/>
        </w:rPr>
        <w:t xml:space="preserve">Przed rocznym (śródrocznym) klasyfikacyjnym zebraniem plenarnym rady pedagogicznej nauczyciele prowadzący poszczególne zajęcia edukacyjne oraz wychowawca klasy </w:t>
      </w:r>
      <w:r w:rsidR="004A416F" w:rsidRPr="00D66E4F">
        <w:rPr>
          <w:rFonts w:ascii="Times New Roman" w:hAnsi="Times New Roman" w:cs="Times New Roman"/>
          <w:lang w:val="pl-PL"/>
        </w:rPr>
        <w:br/>
      </w:r>
      <w:r w:rsidR="00E93A32" w:rsidRPr="00D66E4F">
        <w:rPr>
          <w:rFonts w:ascii="Times New Roman" w:hAnsi="Times New Roman" w:cs="Times New Roman"/>
          <w:lang w:val="pl-PL"/>
        </w:rPr>
        <w:t xml:space="preserve">są obowiązani poinformować ucznia i jego rodziców (prawnych opiekunów) </w:t>
      </w:r>
      <w:r w:rsidR="004A416F" w:rsidRPr="00D66E4F">
        <w:rPr>
          <w:rFonts w:ascii="Times New Roman" w:hAnsi="Times New Roman" w:cs="Times New Roman"/>
          <w:lang w:val="pl-PL"/>
        </w:rPr>
        <w:br/>
      </w:r>
      <w:r w:rsidR="00E93A32" w:rsidRPr="00D66E4F">
        <w:rPr>
          <w:rFonts w:ascii="Times New Roman" w:hAnsi="Times New Roman" w:cs="Times New Roman"/>
          <w:lang w:val="pl-PL"/>
        </w:rPr>
        <w:t xml:space="preserve">o przewidywanych dla niego rocznych (śródrocznych) ocenach klasyfikacyjnych z zajęć edukacyjnych i przewidywanej rocznej ocenie klasyfikacyjnej zachowania w terminie </w:t>
      </w:r>
      <w:r w:rsidR="004A416F" w:rsidRPr="00D66E4F">
        <w:rPr>
          <w:rFonts w:ascii="Times New Roman" w:hAnsi="Times New Roman" w:cs="Times New Roman"/>
          <w:lang w:val="pl-PL"/>
        </w:rPr>
        <w:br/>
      </w:r>
      <w:r w:rsidR="00E93A32" w:rsidRPr="00D66E4F">
        <w:rPr>
          <w:rFonts w:ascii="Times New Roman" w:hAnsi="Times New Roman" w:cs="Times New Roman"/>
          <w:lang w:val="pl-PL"/>
        </w:rPr>
        <w:t>co najmniej siedmiu dni przed posiedzeniem rady pedagogicznej.</w:t>
      </w:r>
    </w:p>
    <w:p w:rsidR="00D55046" w:rsidRPr="00D66E4F" w:rsidRDefault="002473CD"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 xml:space="preserve">6. </w:t>
      </w:r>
      <w:r w:rsidR="005F776A" w:rsidRPr="00D66E4F">
        <w:rPr>
          <w:rFonts w:ascii="Times New Roman" w:hAnsi="Times New Roman" w:cs="Times New Roman"/>
          <w:lang w:val="pl-PL"/>
        </w:rPr>
        <w:t>Przy ustalaniu oceny z wychowani</w:t>
      </w:r>
      <w:r w:rsidR="00B020EE" w:rsidRPr="00D66E4F">
        <w:rPr>
          <w:rFonts w:ascii="Times New Roman" w:hAnsi="Times New Roman" w:cs="Times New Roman"/>
          <w:lang w:val="pl-PL"/>
        </w:rPr>
        <w:t>a fizycznego, techniki</w:t>
      </w:r>
      <w:r w:rsidR="00825D8A" w:rsidRPr="00D66E4F">
        <w:rPr>
          <w:rFonts w:ascii="Times New Roman" w:hAnsi="Times New Roman" w:cs="Times New Roman"/>
          <w:lang w:val="pl-PL"/>
        </w:rPr>
        <w:t>, zajęć technicznych</w:t>
      </w:r>
      <w:r w:rsidR="005F776A" w:rsidRPr="00D66E4F">
        <w:rPr>
          <w:rFonts w:ascii="Times New Roman" w:hAnsi="Times New Roman" w:cs="Times New Roman"/>
          <w:lang w:val="pl-PL"/>
        </w:rPr>
        <w:t>,</w:t>
      </w:r>
      <w:r w:rsidR="005F776A" w:rsidRPr="00D66E4F">
        <w:rPr>
          <w:rFonts w:ascii="Times New Roman" w:hAnsi="Times New Roman" w:cs="Times New Roman"/>
          <w:color w:val="00B0F0"/>
          <w:lang w:val="pl-PL"/>
        </w:rPr>
        <w:t xml:space="preserve"> </w:t>
      </w:r>
      <w:r w:rsidR="005F776A" w:rsidRPr="00D66E4F">
        <w:rPr>
          <w:rFonts w:ascii="Times New Roman" w:hAnsi="Times New Roman" w:cs="Times New Roman"/>
          <w:lang w:val="pl-PL"/>
        </w:rPr>
        <w:t>plastyki</w:t>
      </w:r>
      <w:r w:rsidR="00A64687" w:rsidRPr="00D66E4F">
        <w:rPr>
          <w:rFonts w:ascii="Times New Roman" w:hAnsi="Times New Roman" w:cs="Times New Roman"/>
          <w:lang w:val="pl-PL"/>
        </w:rPr>
        <w:t xml:space="preserve"> i </w:t>
      </w:r>
      <w:r w:rsidR="005F776A" w:rsidRPr="00D66E4F">
        <w:rPr>
          <w:rFonts w:ascii="Times New Roman" w:hAnsi="Times New Roman" w:cs="Times New Roman"/>
          <w:lang w:val="pl-PL"/>
        </w:rPr>
        <w:t>muzyki należy w szczególności brać pod uwagę wysiłek wkładany przez ucznia w wywiązywanie się z</w:t>
      </w:r>
      <w:r w:rsidR="00D66E4F">
        <w:rPr>
          <w:rFonts w:ascii="Times New Roman" w:hAnsi="Times New Roman" w:cs="Times New Roman"/>
          <w:lang w:val="pl-PL"/>
        </w:rPr>
        <w:t> </w:t>
      </w:r>
      <w:r w:rsidR="005F776A" w:rsidRPr="00D66E4F">
        <w:rPr>
          <w:rFonts w:ascii="Times New Roman" w:hAnsi="Times New Roman" w:cs="Times New Roman"/>
          <w:lang w:val="pl-PL"/>
        </w:rPr>
        <w:t>obowiązków wynikających ze specyfiki tych zajęć.</w:t>
      </w:r>
      <w:r w:rsidR="00825D8A" w:rsidRPr="00D66E4F">
        <w:rPr>
          <w:rFonts w:ascii="Times New Roman" w:hAnsi="Times New Roman" w:cs="Times New Roman"/>
          <w:lang w:val="pl-PL"/>
        </w:rPr>
        <w:t xml:space="preserve"> </w:t>
      </w:r>
      <w:r w:rsidR="00FD40C7" w:rsidRPr="00D66E4F">
        <w:rPr>
          <w:rFonts w:ascii="Times New Roman" w:hAnsi="Times New Roman" w:cs="Times New Roman"/>
          <w:color w:val="000000"/>
          <w:lang w:val="pl-PL"/>
        </w:rPr>
        <w:t xml:space="preserve">Dodatkowo przy ustalaniu oceny zwychowania fizycznego należy uwzględnić systematyczny udział ucznia w zajęciach oraz aktywność ucznia w działaniach podejmowanychprzez szkołę na rzecz </w:t>
      </w:r>
      <w:r w:rsidR="00FD40C7" w:rsidRPr="00D66E4F">
        <w:rPr>
          <w:rFonts w:ascii="Times New Roman" w:hAnsi="Times New Roman" w:cs="Times New Roman"/>
          <w:lang w:val="pl-PL"/>
        </w:rPr>
        <w:t>kultury fizycznej.</w:t>
      </w:r>
    </w:p>
    <w:p w:rsidR="00D55046" w:rsidRPr="00D66E4F" w:rsidRDefault="00D55046" w:rsidP="00D66E4F">
      <w:pPr>
        <w:spacing w:after="0" w:line="360" w:lineRule="auto"/>
        <w:ind w:left="284" w:hanging="284"/>
        <w:jc w:val="both"/>
        <w:rPr>
          <w:rFonts w:ascii="Times New Roman" w:hAnsi="Times New Roman" w:cs="Times New Roman"/>
          <w:b/>
          <w:lang w:val="pl-PL"/>
        </w:rPr>
      </w:pPr>
      <w:r w:rsidRPr="00D66E4F">
        <w:rPr>
          <w:rFonts w:ascii="Times New Roman" w:hAnsi="Times New Roman" w:cs="Times New Roman"/>
          <w:b/>
          <w:lang w:val="pl-PL"/>
        </w:rPr>
        <w:t xml:space="preserve">7. </w:t>
      </w:r>
      <w:r w:rsidRPr="00D66E4F">
        <w:rPr>
          <w:rFonts w:ascii="Times New Roman" w:hAnsi="Times New Roman" w:cs="Times New Roman"/>
          <w:lang w:val="pl-PL"/>
        </w:rPr>
        <w:t>W uzasadnionych przypadkach uczeń może być zwolniony z wykonywania określonych ćwiczeń fizycznych na zajęciach wychowania fizycznego. Decyzję o zwolnieniu podejmuje dyrektor szkoły na podstawie opinii lekarskiej i na czas określony w tej opinii.</w:t>
      </w:r>
    </w:p>
    <w:p w:rsidR="00A163C8" w:rsidRPr="00D66E4F" w:rsidRDefault="00825D8A" w:rsidP="00D66E4F">
      <w:pPr>
        <w:spacing w:after="0" w:line="360" w:lineRule="auto"/>
        <w:ind w:left="284" w:hanging="284"/>
        <w:jc w:val="both"/>
        <w:rPr>
          <w:rFonts w:ascii="Times New Roman" w:hAnsi="Times New Roman" w:cs="Times New Roman"/>
          <w:b/>
          <w:lang w:val="pl-PL"/>
        </w:rPr>
      </w:pPr>
      <w:r w:rsidRPr="00D66E4F">
        <w:rPr>
          <w:rFonts w:ascii="Times New Roman" w:hAnsi="Times New Roman" w:cs="Times New Roman"/>
          <w:b/>
          <w:lang w:val="pl-PL"/>
        </w:rPr>
        <w:t xml:space="preserve">8. </w:t>
      </w:r>
      <w:r w:rsidR="00A163C8" w:rsidRPr="00D66E4F">
        <w:rPr>
          <w:rFonts w:ascii="Times New Roman" w:hAnsi="Times New Roman" w:cs="Times New Roman"/>
          <w:lang w:val="pl-PL"/>
        </w:rPr>
        <w:t xml:space="preserve">W uzasadnionych przypadkach uczeń może być zwolniony z </w:t>
      </w:r>
      <w:r w:rsidR="005F776A" w:rsidRPr="00D66E4F">
        <w:rPr>
          <w:rFonts w:ascii="Times New Roman" w:hAnsi="Times New Roman" w:cs="Times New Roman"/>
          <w:lang w:val="pl-PL"/>
        </w:rPr>
        <w:t>wychowania fizycznego</w:t>
      </w:r>
      <w:r w:rsidR="00A163C8" w:rsidRPr="00D66E4F">
        <w:rPr>
          <w:rFonts w:ascii="Times New Roman" w:hAnsi="Times New Roman" w:cs="Times New Roman"/>
          <w:lang w:val="pl-PL"/>
        </w:rPr>
        <w:t>, informatyki. Decyzję o zwolnieniu podejmuje dyrektor szkoły na podstawie opinii lekarskiej i na czas określony w tej opinii. W p</w:t>
      </w:r>
      <w:r w:rsidR="005F776A" w:rsidRPr="00D66E4F">
        <w:rPr>
          <w:rFonts w:ascii="Times New Roman" w:hAnsi="Times New Roman" w:cs="Times New Roman"/>
          <w:lang w:val="pl-PL"/>
        </w:rPr>
        <w:t>rzypadku zwolnienia ucznia z wychowania fizycznego</w:t>
      </w:r>
      <w:r w:rsidR="00A163C8" w:rsidRPr="00D66E4F">
        <w:rPr>
          <w:rFonts w:ascii="Times New Roman" w:hAnsi="Times New Roman" w:cs="Times New Roman"/>
          <w:lang w:val="pl-PL"/>
        </w:rPr>
        <w:t>, informatyki w</w:t>
      </w:r>
      <w:r w:rsidR="00D66E4F">
        <w:rPr>
          <w:rFonts w:ascii="Times New Roman" w:hAnsi="Times New Roman" w:cs="Times New Roman"/>
          <w:lang w:val="pl-PL"/>
        </w:rPr>
        <w:t> </w:t>
      </w:r>
      <w:r w:rsidR="00A163C8" w:rsidRPr="00D66E4F">
        <w:rPr>
          <w:rFonts w:ascii="Times New Roman" w:hAnsi="Times New Roman" w:cs="Times New Roman"/>
          <w:lang w:val="pl-PL"/>
        </w:rPr>
        <w:t>dokumentacji przebiegu nauczania zamiast oceny klasyfikacyjnej wpisuje się „zwolniony”</w:t>
      </w:r>
      <w:r w:rsidR="005F776A" w:rsidRPr="00D66E4F">
        <w:rPr>
          <w:rFonts w:ascii="Times New Roman" w:hAnsi="Times New Roman" w:cs="Times New Roman"/>
          <w:lang w:val="pl-PL"/>
        </w:rPr>
        <w:t xml:space="preserve"> albo „zwolniona”.</w:t>
      </w:r>
    </w:p>
    <w:p w:rsidR="005D7452" w:rsidRPr="00D66E4F" w:rsidRDefault="00825D8A"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lastRenderedPageBreak/>
        <w:t>9</w:t>
      </w:r>
      <w:r w:rsidR="00CD301A" w:rsidRPr="00D66E4F">
        <w:rPr>
          <w:rFonts w:ascii="Times New Roman" w:hAnsi="Times New Roman" w:cs="Times New Roman"/>
          <w:b/>
          <w:lang w:val="pl-PL"/>
        </w:rPr>
        <w:t>.</w:t>
      </w:r>
      <w:r w:rsidR="00D66E4F">
        <w:rPr>
          <w:rFonts w:ascii="Times New Roman" w:hAnsi="Times New Roman" w:cs="Times New Roman"/>
          <w:b/>
          <w:lang w:val="pl-PL"/>
        </w:rPr>
        <w:t xml:space="preserve"> </w:t>
      </w:r>
      <w:r w:rsidR="00E626AC" w:rsidRPr="00D66E4F">
        <w:rPr>
          <w:rFonts w:ascii="Times New Roman" w:hAnsi="Times New Roman" w:cs="Times New Roman"/>
          <w:lang w:val="pl-PL"/>
        </w:rPr>
        <w:t>D</w:t>
      </w:r>
      <w:r w:rsidR="005D7452" w:rsidRPr="00D66E4F">
        <w:rPr>
          <w:rFonts w:ascii="Times New Roman" w:hAnsi="Times New Roman" w:cs="Times New Roman"/>
          <w:lang w:val="pl-PL"/>
        </w:rPr>
        <w:t>yrektor szkoły na wniosek rodziców oraz na podstawie opinii poradni psychologiczno – pedagogicznej może z</w:t>
      </w:r>
      <w:r w:rsidR="005F776A" w:rsidRPr="00D66E4F">
        <w:rPr>
          <w:rFonts w:ascii="Times New Roman" w:hAnsi="Times New Roman" w:cs="Times New Roman"/>
          <w:lang w:val="pl-PL"/>
        </w:rPr>
        <w:t xml:space="preserve">wolnić ucznia z wadą słuchu, </w:t>
      </w:r>
      <w:r w:rsidR="005D7452" w:rsidRPr="00D66E4F">
        <w:rPr>
          <w:rFonts w:ascii="Times New Roman" w:hAnsi="Times New Roman" w:cs="Times New Roman"/>
          <w:lang w:val="pl-PL"/>
        </w:rPr>
        <w:t>głęboką dysleksją rozwojową</w:t>
      </w:r>
      <w:r w:rsidR="005F776A" w:rsidRPr="00D66E4F">
        <w:rPr>
          <w:rFonts w:ascii="Times New Roman" w:hAnsi="Times New Roman" w:cs="Times New Roman"/>
          <w:lang w:val="pl-PL"/>
        </w:rPr>
        <w:t>, z afazją, z</w:t>
      </w:r>
      <w:r w:rsidR="00D66E4F">
        <w:rPr>
          <w:rFonts w:ascii="Times New Roman" w:hAnsi="Times New Roman" w:cs="Times New Roman"/>
          <w:lang w:val="pl-PL"/>
        </w:rPr>
        <w:t> </w:t>
      </w:r>
      <w:r w:rsidR="005F776A" w:rsidRPr="00D66E4F">
        <w:rPr>
          <w:rFonts w:ascii="Times New Roman" w:hAnsi="Times New Roman" w:cs="Times New Roman"/>
          <w:lang w:val="pl-PL"/>
        </w:rPr>
        <w:t>niepełnosprawnościami sprzężonymi lub z autyzmem, w tym z zespołem Aspergera,</w:t>
      </w:r>
      <w:r w:rsidR="005D7452" w:rsidRPr="00D66E4F">
        <w:rPr>
          <w:rFonts w:ascii="Times New Roman" w:hAnsi="Times New Roman" w:cs="Times New Roman"/>
          <w:lang w:val="pl-PL"/>
        </w:rPr>
        <w:t xml:space="preserve"> z</w:t>
      </w:r>
      <w:r w:rsidR="00AF3E16" w:rsidRPr="00D66E4F">
        <w:rPr>
          <w:rFonts w:ascii="Times New Roman" w:hAnsi="Times New Roman" w:cs="Times New Roman"/>
          <w:lang w:val="pl-PL"/>
        </w:rPr>
        <w:t> </w:t>
      </w:r>
      <w:r w:rsidR="005D7452" w:rsidRPr="00D66E4F">
        <w:rPr>
          <w:rFonts w:ascii="Times New Roman" w:hAnsi="Times New Roman" w:cs="Times New Roman"/>
          <w:lang w:val="pl-PL"/>
        </w:rPr>
        <w:t>nauki drugiego języka obcego. W przypadku zwolnienia ucznia z nauki drugiego języka obcego w</w:t>
      </w:r>
      <w:r w:rsidR="00D66E4F">
        <w:rPr>
          <w:rFonts w:ascii="Times New Roman" w:hAnsi="Times New Roman" w:cs="Times New Roman"/>
          <w:lang w:val="pl-PL"/>
        </w:rPr>
        <w:t> </w:t>
      </w:r>
      <w:r w:rsidR="005D7452" w:rsidRPr="00D66E4F">
        <w:rPr>
          <w:rFonts w:ascii="Times New Roman" w:hAnsi="Times New Roman" w:cs="Times New Roman"/>
          <w:lang w:val="pl-PL"/>
        </w:rPr>
        <w:t>dokumentacji przebiegu nauczania zamiast oceny klasyfikac</w:t>
      </w:r>
      <w:r w:rsidR="005F776A" w:rsidRPr="00D66E4F">
        <w:rPr>
          <w:rFonts w:ascii="Times New Roman" w:hAnsi="Times New Roman" w:cs="Times New Roman"/>
          <w:lang w:val="pl-PL"/>
        </w:rPr>
        <w:t>yjnej wpisuje się „zwolniony” albo „zwolniona”.</w:t>
      </w:r>
    </w:p>
    <w:p w:rsidR="00872928" w:rsidRPr="00D66E4F" w:rsidRDefault="00825D8A"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10</w:t>
      </w:r>
      <w:r w:rsidR="00872928" w:rsidRPr="00D66E4F">
        <w:rPr>
          <w:rFonts w:ascii="Times New Roman" w:hAnsi="Times New Roman" w:cs="Times New Roman"/>
          <w:b/>
          <w:lang w:val="pl-PL"/>
        </w:rPr>
        <w:t>.</w:t>
      </w:r>
      <w:r w:rsidR="00872928" w:rsidRPr="00D66E4F">
        <w:rPr>
          <w:rFonts w:ascii="Times New Roman" w:hAnsi="Times New Roman" w:cs="Times New Roman"/>
          <w:lang w:val="pl-PL"/>
        </w:rPr>
        <w:t xml:space="preserve"> Zasady oceniania z religii regulują odrębne przepisy. Ocena z religii jest wliczana </w:t>
      </w:r>
      <w:r w:rsidR="00444E6C" w:rsidRPr="00D66E4F">
        <w:rPr>
          <w:rFonts w:ascii="Times New Roman" w:hAnsi="Times New Roman" w:cs="Times New Roman"/>
          <w:lang w:val="pl-PL"/>
        </w:rPr>
        <w:br/>
      </w:r>
      <w:r w:rsidR="00872928" w:rsidRPr="00D66E4F">
        <w:rPr>
          <w:rFonts w:ascii="Times New Roman" w:hAnsi="Times New Roman" w:cs="Times New Roman"/>
          <w:lang w:val="pl-PL"/>
        </w:rPr>
        <w:t>do średniej ocen.</w:t>
      </w:r>
    </w:p>
    <w:p w:rsidR="002473CD" w:rsidRPr="00D66E4F" w:rsidRDefault="002473CD"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w:t>
      </w:r>
      <w:r w:rsidR="00825D8A" w:rsidRPr="00D66E4F">
        <w:rPr>
          <w:rFonts w:ascii="Times New Roman" w:hAnsi="Times New Roman" w:cs="Times New Roman"/>
          <w:b/>
          <w:lang w:val="pl-PL"/>
        </w:rPr>
        <w:t>1</w:t>
      </w:r>
      <w:r w:rsidRPr="00D66E4F">
        <w:rPr>
          <w:rFonts w:ascii="Times New Roman" w:hAnsi="Times New Roman" w:cs="Times New Roman"/>
          <w:b/>
          <w:lang w:val="pl-PL"/>
        </w:rPr>
        <w:t>.</w:t>
      </w:r>
      <w:r w:rsidRPr="00D66E4F">
        <w:rPr>
          <w:rFonts w:ascii="Times New Roman" w:hAnsi="Times New Roman" w:cs="Times New Roman"/>
          <w:lang w:val="pl-PL"/>
        </w:rPr>
        <w:t xml:space="preserve"> Rodzice (prawni opiekunowie) </w:t>
      </w:r>
      <w:r w:rsidR="00A97B78" w:rsidRPr="00D66E4F">
        <w:rPr>
          <w:rFonts w:ascii="Times New Roman" w:hAnsi="Times New Roman" w:cs="Times New Roman"/>
          <w:lang w:val="pl-PL"/>
        </w:rPr>
        <w:t>lub uczeń, mogą zgłosić zastrzeżenia do dyrektora szkoły, jeżeli uznają, że roczna ocena klasyfikacyjna z zajęć edukacyjnych lub roczna ocena klasyfikacyjna zachowania zostały ustalone niezgodnie z przepisami dotyczącymi trybu ustalania tych ocen.</w:t>
      </w:r>
    </w:p>
    <w:p w:rsidR="00A97B78" w:rsidRPr="00D66E4F" w:rsidRDefault="00A97B78"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w:t>
      </w:r>
      <w:r w:rsidR="00825D8A" w:rsidRPr="00D66E4F">
        <w:rPr>
          <w:rFonts w:ascii="Times New Roman" w:hAnsi="Times New Roman" w:cs="Times New Roman"/>
          <w:b/>
          <w:lang w:val="pl-PL"/>
        </w:rPr>
        <w:t>2</w:t>
      </w:r>
      <w:r w:rsidRPr="00D66E4F">
        <w:rPr>
          <w:rFonts w:ascii="Times New Roman" w:hAnsi="Times New Roman" w:cs="Times New Roman"/>
          <w:b/>
          <w:lang w:val="pl-PL"/>
        </w:rPr>
        <w:t>.</w:t>
      </w:r>
      <w:r w:rsidRPr="00D66E4F">
        <w:rPr>
          <w:rFonts w:ascii="Times New Roman" w:hAnsi="Times New Roman" w:cs="Times New Roman"/>
          <w:lang w:val="pl-PL"/>
        </w:rPr>
        <w:t xml:space="preserve"> Zastrzeżenia dotyczące rocznej oceny klasyfikacyjnej z zajęc edukacyjnych oraz rocznej oceny klasyfikacyjnej zachowania zgłasza się od dnia ich ustalenia, nie później jednak niż w terminie 2</w:t>
      </w:r>
      <w:r w:rsidR="00D66E4F">
        <w:rPr>
          <w:rFonts w:ascii="Times New Roman" w:hAnsi="Times New Roman" w:cs="Times New Roman"/>
          <w:lang w:val="pl-PL"/>
        </w:rPr>
        <w:t> </w:t>
      </w:r>
      <w:r w:rsidRPr="00D66E4F">
        <w:rPr>
          <w:rFonts w:ascii="Times New Roman" w:hAnsi="Times New Roman" w:cs="Times New Roman"/>
          <w:lang w:val="pl-PL"/>
        </w:rPr>
        <w:t>dni roboczych od dnia zakończenia rocznych zajęć dydaktyczno-wychowawczych.</w:t>
      </w:r>
    </w:p>
    <w:p w:rsidR="00872928" w:rsidRPr="00D66E4F" w:rsidRDefault="006B343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w:t>
      </w:r>
      <w:r w:rsidR="00825D8A" w:rsidRPr="00D66E4F">
        <w:rPr>
          <w:rFonts w:ascii="Times New Roman" w:hAnsi="Times New Roman" w:cs="Times New Roman"/>
          <w:b/>
          <w:lang w:val="pl-PL"/>
        </w:rPr>
        <w:t>3</w:t>
      </w:r>
      <w:r w:rsidR="00872928" w:rsidRPr="00D66E4F">
        <w:rPr>
          <w:rFonts w:ascii="Times New Roman" w:hAnsi="Times New Roman" w:cs="Times New Roman"/>
          <w:b/>
          <w:lang w:val="pl-PL"/>
        </w:rPr>
        <w:t>.</w:t>
      </w:r>
      <w:r w:rsidR="00872928" w:rsidRPr="00D66E4F">
        <w:rPr>
          <w:rFonts w:ascii="Times New Roman" w:hAnsi="Times New Roman" w:cs="Times New Roman"/>
          <w:lang w:val="pl-PL"/>
        </w:rPr>
        <w:t xml:space="preserve"> </w:t>
      </w:r>
      <w:r w:rsidR="00D66E4F">
        <w:rPr>
          <w:rFonts w:ascii="Times New Roman" w:hAnsi="Times New Roman" w:cs="Times New Roman"/>
          <w:lang w:val="pl-PL"/>
        </w:rPr>
        <w:t xml:space="preserve"> </w:t>
      </w:r>
      <w:r w:rsidR="00872928" w:rsidRPr="00D66E4F">
        <w:rPr>
          <w:rFonts w:ascii="Times New Roman" w:hAnsi="Times New Roman" w:cs="Times New Roman"/>
          <w:lang w:val="pl-PL"/>
        </w:rPr>
        <w:t>Śródroczne i roczne oceny klasyfikacyjne z dodatkowych zajęć edukacyjnych ustalają nauczyciele prowadzący te zajęcia. Roczna ocena z tych zajęć nie ma wpływu na promocję do klasy programowo wyższej ani na ukończenie szkoły.</w:t>
      </w:r>
    </w:p>
    <w:p w:rsidR="00872928" w:rsidRDefault="006B343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w:t>
      </w:r>
      <w:r w:rsidR="00825D8A" w:rsidRPr="00D66E4F">
        <w:rPr>
          <w:rFonts w:ascii="Times New Roman" w:hAnsi="Times New Roman" w:cs="Times New Roman"/>
          <w:b/>
          <w:lang w:val="pl-PL"/>
        </w:rPr>
        <w:t>4</w:t>
      </w:r>
      <w:r w:rsidR="000B3DC5" w:rsidRPr="00D66E4F">
        <w:rPr>
          <w:rFonts w:ascii="Times New Roman" w:hAnsi="Times New Roman" w:cs="Times New Roman"/>
          <w:b/>
          <w:lang w:val="pl-PL"/>
        </w:rPr>
        <w:t>.</w:t>
      </w:r>
      <w:r w:rsidR="000B3DC5" w:rsidRPr="00D66E4F">
        <w:rPr>
          <w:rFonts w:ascii="Times New Roman" w:hAnsi="Times New Roman" w:cs="Times New Roman"/>
          <w:lang w:val="pl-PL"/>
        </w:rPr>
        <w:t xml:space="preserve"> Laureaci konkursów przedmiotowych o zasięgu wojewódzkim i ponadwojewódzkim oraz laureaci i finaliści olimpiad przedmiotowych otrzymują z danych zajęć edukacyjnych celującą roczną (semestralną) ocenę klasyfikacyjną. </w:t>
      </w:r>
    </w:p>
    <w:p w:rsidR="00D66E4F" w:rsidRDefault="00D66E4F" w:rsidP="00D66E4F">
      <w:pPr>
        <w:spacing w:after="0" w:line="360" w:lineRule="auto"/>
        <w:ind w:left="284" w:hanging="284"/>
        <w:jc w:val="both"/>
        <w:rPr>
          <w:rFonts w:ascii="Times New Roman" w:hAnsi="Times New Roman" w:cs="Times New Roman"/>
          <w:lang w:val="pl-PL"/>
        </w:rPr>
      </w:pPr>
    </w:p>
    <w:p w:rsidR="00E3091A" w:rsidRPr="00D66E4F" w:rsidRDefault="00E3091A" w:rsidP="00D66E4F">
      <w:pPr>
        <w:spacing w:after="0" w:line="360" w:lineRule="auto"/>
        <w:ind w:left="284" w:hanging="284"/>
        <w:jc w:val="both"/>
        <w:rPr>
          <w:rFonts w:ascii="Times New Roman" w:hAnsi="Times New Roman" w:cs="Times New Roman"/>
          <w:lang w:val="pl-PL"/>
        </w:rPr>
      </w:pPr>
    </w:p>
    <w:p w:rsidR="00872928" w:rsidRPr="006C5666" w:rsidRDefault="00B15301" w:rsidP="00D66E4F">
      <w:pPr>
        <w:pStyle w:val="Nagwek2"/>
        <w:spacing w:after="0"/>
        <w:rPr>
          <w:b/>
          <w:color w:val="0042C7" w:themeColor="text2" w:themeTint="BF"/>
          <w:sz w:val="24"/>
          <w:lang w:val="pl-PL"/>
        </w:rPr>
      </w:pPr>
      <w:bookmarkStart w:id="12" w:name="_Toc498688877"/>
      <w:r w:rsidRPr="006C5666">
        <w:rPr>
          <w:b/>
          <w:color w:val="0042C7" w:themeColor="text2" w:themeTint="BF"/>
          <w:sz w:val="24"/>
          <w:lang w:val="pl-PL"/>
        </w:rPr>
        <w:t>Egzamin klasyfikacyjny</w:t>
      </w:r>
      <w:bookmarkEnd w:id="12"/>
    </w:p>
    <w:p w:rsidR="00F54304" w:rsidRPr="00D66E4F" w:rsidRDefault="00A64687" w:rsidP="00D66E4F">
      <w:pPr>
        <w:spacing w:after="0" w:line="360" w:lineRule="auto"/>
        <w:ind w:left="284" w:hanging="284"/>
        <w:jc w:val="both"/>
        <w:rPr>
          <w:rFonts w:ascii="Times New Roman" w:hAnsi="Times New Roman" w:cs="Times New Roman"/>
          <w:lang w:val="pl-PL"/>
        </w:rPr>
      </w:pPr>
      <w:r w:rsidRPr="00F54304">
        <w:rPr>
          <w:rFonts w:ascii="Times New Roman" w:hAnsi="Times New Roman" w:cs="Times New Roman"/>
          <w:b/>
          <w:sz w:val="24"/>
          <w:szCs w:val="24"/>
          <w:lang w:val="pl-PL"/>
        </w:rPr>
        <w:t>1</w:t>
      </w:r>
      <w:r w:rsidRPr="00D66E4F">
        <w:rPr>
          <w:rFonts w:ascii="Times New Roman" w:hAnsi="Times New Roman" w:cs="Times New Roman"/>
          <w:b/>
          <w:lang w:val="pl-PL"/>
        </w:rPr>
        <w:t>.</w:t>
      </w:r>
      <w:r w:rsidRPr="00D66E4F">
        <w:rPr>
          <w:rFonts w:ascii="Times New Roman" w:hAnsi="Times New Roman" w:cs="Times New Roman"/>
          <w:lang w:val="pl-PL"/>
        </w:rPr>
        <w:t xml:space="preserve"> Jeżeli  uczeń opuścił  ponad 50 %  zajęć ustalonych w szkolnym  planie  nauczania może  nie być  klasyfikowany z  tych zajęć, jeżeli brak jest podstaw do ustalenia śródrocznej lub rocznej oceny klasyfikacyjnej.</w:t>
      </w:r>
    </w:p>
    <w:p w:rsidR="00F54304"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2.</w:t>
      </w:r>
      <w:r w:rsidRPr="00D66E4F">
        <w:rPr>
          <w:rFonts w:ascii="Times New Roman" w:hAnsi="Times New Roman" w:cs="Times New Roman"/>
          <w:lang w:val="pl-PL"/>
        </w:rPr>
        <w:t xml:space="preserve"> Uczeń  nieklasyfikowany  z  powodu  usprawiedliwionej  nieobecności  może  zdawać egzamin  klasyfikacyjny,  nie  później  niż w dniu poprzedzającym dzień zakończenia rocznych zajęć dydaktyczno-wychowawczych.</w:t>
      </w:r>
    </w:p>
    <w:p w:rsidR="0002244E" w:rsidRDefault="00A64687" w:rsidP="0002244E">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3.</w:t>
      </w:r>
      <w:r w:rsidRPr="00D66E4F">
        <w:rPr>
          <w:rFonts w:ascii="Times New Roman" w:hAnsi="Times New Roman" w:cs="Times New Roman"/>
          <w:lang w:val="pl-PL"/>
        </w:rPr>
        <w:t xml:space="preserve"> Rada  Pedagogiczna  może  wyrazić   zgodę   na   egzamin   klasyfikacyjny  na  wniosek  rodziców   lub  ucznia  nieklasyfikowanego  z  powodu  nieobecności nieusprawiedliwionej.</w:t>
      </w:r>
    </w:p>
    <w:p w:rsidR="00A64687" w:rsidRPr="00D66E4F" w:rsidRDefault="00A64687" w:rsidP="0002244E">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4.</w:t>
      </w:r>
      <w:r w:rsidRPr="00D66E4F">
        <w:rPr>
          <w:rFonts w:ascii="Times New Roman" w:hAnsi="Times New Roman" w:cs="Times New Roman"/>
          <w:lang w:val="pl-PL"/>
        </w:rPr>
        <w:t xml:space="preserve"> Egzamin klasyfikacyjny zdaje również:</w:t>
      </w:r>
    </w:p>
    <w:p w:rsidR="00A64687" w:rsidRPr="00D66E4F" w:rsidRDefault="00A64687" w:rsidP="00D66E4F">
      <w:pPr>
        <w:numPr>
          <w:ilvl w:val="0"/>
          <w:numId w:val="19"/>
        </w:numPr>
        <w:spacing w:after="0" w:line="360" w:lineRule="auto"/>
        <w:jc w:val="both"/>
        <w:rPr>
          <w:rFonts w:ascii="Times New Roman" w:hAnsi="Times New Roman" w:cs="Times New Roman"/>
          <w:lang w:val="pl-PL"/>
        </w:rPr>
      </w:pPr>
      <w:r w:rsidRPr="00D66E4F">
        <w:rPr>
          <w:rFonts w:ascii="Times New Roman" w:hAnsi="Times New Roman" w:cs="Times New Roman"/>
          <w:lang w:val="pl-PL"/>
        </w:rPr>
        <w:t>uczeń realizujący na podstawie odrębnych przepisów indywidualnych tok lub program nauki,</w:t>
      </w:r>
    </w:p>
    <w:p w:rsidR="00A64687" w:rsidRPr="00D66E4F" w:rsidRDefault="00A64687" w:rsidP="00D66E4F">
      <w:pPr>
        <w:numPr>
          <w:ilvl w:val="0"/>
          <w:numId w:val="19"/>
        </w:numPr>
        <w:spacing w:after="0" w:line="360" w:lineRule="auto"/>
        <w:jc w:val="both"/>
        <w:rPr>
          <w:rFonts w:ascii="Times New Roman" w:hAnsi="Times New Roman" w:cs="Times New Roman"/>
          <w:lang w:val="pl-PL"/>
        </w:rPr>
      </w:pPr>
      <w:r w:rsidRPr="00D66E4F">
        <w:rPr>
          <w:rFonts w:ascii="Times New Roman" w:hAnsi="Times New Roman" w:cs="Times New Roman"/>
          <w:lang w:val="pl-PL"/>
        </w:rPr>
        <w:t>uczeń spełniający obowiązek szkolny poza szkołą.</w:t>
      </w: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lastRenderedPageBreak/>
        <w:t>5.</w:t>
      </w:r>
      <w:r w:rsidRPr="00D66E4F">
        <w:rPr>
          <w:rFonts w:ascii="Times New Roman" w:hAnsi="Times New Roman" w:cs="Times New Roman"/>
          <w:lang w:val="pl-PL"/>
        </w:rPr>
        <w:t xml:space="preserve"> Egzamin klasyfikacyjny dla ucznia, o którym mowa w pkt 2, 3,</w:t>
      </w:r>
      <w:r w:rsidR="0002244E">
        <w:rPr>
          <w:rFonts w:ascii="Times New Roman" w:hAnsi="Times New Roman" w:cs="Times New Roman"/>
          <w:lang w:val="pl-PL"/>
        </w:rPr>
        <w:t xml:space="preserve"> 4</w:t>
      </w:r>
      <w:r w:rsidR="006C5666">
        <w:rPr>
          <w:rFonts w:ascii="Times New Roman" w:hAnsi="Times New Roman" w:cs="Times New Roman"/>
          <w:lang w:val="pl-PL"/>
        </w:rPr>
        <w:t>.</w:t>
      </w:r>
      <w:r w:rsidR="0002244E">
        <w:rPr>
          <w:rFonts w:ascii="Times New Roman" w:hAnsi="Times New Roman" w:cs="Times New Roman"/>
          <w:lang w:val="pl-PL"/>
        </w:rPr>
        <w:t>1</w:t>
      </w:r>
      <w:r w:rsidR="006C5666">
        <w:rPr>
          <w:rFonts w:ascii="Times New Roman" w:hAnsi="Times New Roman" w:cs="Times New Roman"/>
          <w:lang w:val="pl-PL"/>
        </w:rPr>
        <w:t>)</w:t>
      </w:r>
      <w:r w:rsidRPr="00D66E4F">
        <w:rPr>
          <w:rFonts w:ascii="Times New Roman" w:hAnsi="Times New Roman" w:cs="Times New Roman"/>
          <w:lang w:val="pl-PL"/>
        </w:rPr>
        <w:t>, przeprowadza nauczyciel danych zajęć edukacyjnych w obecności wskazanego przez dyrektora szkoły, nauczyciela takich samych lub pokrewnych zajęć edukacyjnych.</w:t>
      </w: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6.</w:t>
      </w:r>
      <w:r w:rsidRPr="00D66E4F">
        <w:rPr>
          <w:rFonts w:ascii="Times New Roman" w:hAnsi="Times New Roman" w:cs="Times New Roman"/>
          <w:lang w:val="pl-PL"/>
        </w:rPr>
        <w:t xml:space="preserve"> Zestawy tematów egzaminacyjnych przygotowuje nauczyciel egzaminujący. Dyrektor szkoły zatwierdza je, opatrując podpisem i pieczęcią szkoły.</w:t>
      </w: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7.</w:t>
      </w:r>
      <w:r w:rsidRPr="00D66E4F">
        <w:rPr>
          <w:rFonts w:ascii="Times New Roman" w:hAnsi="Times New Roman" w:cs="Times New Roman"/>
          <w:lang w:val="pl-PL"/>
        </w:rPr>
        <w:t xml:space="preserve"> Zestawy tematów egzaminacyjnych przechowywane są przez dyrektora szkoły </w:t>
      </w:r>
      <w:r w:rsidR="00444E6C" w:rsidRPr="00D66E4F">
        <w:rPr>
          <w:rFonts w:ascii="Times New Roman" w:hAnsi="Times New Roman" w:cs="Times New Roman"/>
          <w:lang w:val="pl-PL"/>
        </w:rPr>
        <w:br/>
      </w:r>
      <w:r w:rsidRPr="00D66E4F">
        <w:rPr>
          <w:rFonts w:ascii="Times New Roman" w:hAnsi="Times New Roman" w:cs="Times New Roman"/>
          <w:lang w:val="pl-PL"/>
        </w:rPr>
        <w:t>w zamkniętych kopertach, zestawów egzaminacyjnych nie udostępnia się zdającym.</w:t>
      </w: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8.</w:t>
      </w:r>
      <w:r w:rsidRPr="00D66E4F">
        <w:rPr>
          <w:rFonts w:ascii="Times New Roman" w:hAnsi="Times New Roman" w:cs="Times New Roman"/>
          <w:lang w:val="pl-PL"/>
        </w:rPr>
        <w:t xml:space="preserve"> Zakres treści tematów egzaminacyjnych jest zgodny z realizowaną  przez nauczyciela podstawą programową i sformułowanymi wymaganiami edukacyjnymi. Zestaw  jest  tak  ułożony,  że 60 %  stanowią  punkty  za  zadania  sprawdzające  wiadomości  </w:t>
      </w:r>
      <w:r w:rsidR="00444E6C" w:rsidRPr="00D66E4F">
        <w:rPr>
          <w:rFonts w:ascii="Times New Roman" w:hAnsi="Times New Roman" w:cs="Times New Roman"/>
          <w:lang w:val="pl-PL"/>
        </w:rPr>
        <w:br/>
      </w:r>
      <w:r w:rsidRPr="00D66E4F">
        <w:rPr>
          <w:rFonts w:ascii="Times New Roman" w:hAnsi="Times New Roman" w:cs="Times New Roman"/>
          <w:lang w:val="pl-PL"/>
        </w:rPr>
        <w:t xml:space="preserve">i  umiejętności  podstawowe,  pozostałe  zadania sprawdzają wiadomości i umiejętności wymienione w wymaganiach pełnych. </w:t>
      </w:r>
    </w:p>
    <w:p w:rsidR="00F54304"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9.</w:t>
      </w:r>
      <w:r w:rsidRPr="00D66E4F">
        <w:rPr>
          <w:rFonts w:ascii="Times New Roman" w:hAnsi="Times New Roman" w:cs="Times New Roman"/>
          <w:lang w:val="pl-PL"/>
        </w:rPr>
        <w:t xml:space="preserve"> W czasie trwania egzaminu klasyfikacyjnego mogą być obecni – w charakterze obserwatorów – rodzice (prawni opiekunowie) dziecka.</w:t>
      </w: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10.</w:t>
      </w:r>
      <w:r w:rsidRPr="00D66E4F">
        <w:rPr>
          <w:rFonts w:ascii="Times New Roman" w:hAnsi="Times New Roman" w:cs="Times New Roman"/>
          <w:lang w:val="pl-PL"/>
        </w:rPr>
        <w:t xml:space="preserve"> </w:t>
      </w:r>
      <w:r w:rsidR="006C5666">
        <w:rPr>
          <w:rFonts w:ascii="Times New Roman" w:hAnsi="Times New Roman" w:cs="Times New Roman"/>
          <w:lang w:val="pl-PL"/>
        </w:rPr>
        <w:t xml:space="preserve"> </w:t>
      </w:r>
      <w:r w:rsidRPr="00D66E4F">
        <w:rPr>
          <w:rFonts w:ascii="Times New Roman" w:hAnsi="Times New Roman" w:cs="Times New Roman"/>
          <w:lang w:val="pl-PL"/>
        </w:rPr>
        <w:t xml:space="preserve">Egzamin klasyfikacyjny składa się z dwóch części: pisemnej i ustnej. </w:t>
      </w:r>
    </w:p>
    <w:p w:rsidR="006C5666" w:rsidRDefault="00A64687" w:rsidP="006C5666">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11.</w:t>
      </w:r>
      <w:r w:rsidRPr="00D66E4F">
        <w:rPr>
          <w:rFonts w:ascii="Times New Roman" w:hAnsi="Times New Roman" w:cs="Times New Roman"/>
          <w:lang w:val="pl-PL"/>
        </w:rPr>
        <w:t xml:space="preserve"> </w:t>
      </w:r>
      <w:r w:rsidR="006C5666">
        <w:rPr>
          <w:rFonts w:ascii="Times New Roman" w:hAnsi="Times New Roman" w:cs="Times New Roman"/>
          <w:lang w:val="pl-PL"/>
        </w:rPr>
        <w:t xml:space="preserve"> </w:t>
      </w:r>
      <w:r w:rsidRPr="00D66E4F">
        <w:rPr>
          <w:rFonts w:ascii="Times New Roman" w:hAnsi="Times New Roman" w:cs="Times New Roman"/>
          <w:lang w:val="pl-PL"/>
        </w:rPr>
        <w:t xml:space="preserve">Na część  pisemną nauczyciel  egzaminujący  przygotowuje  dla  zdających  odpowiednią  ilość  arkuszy papieru, opatrzonych pieczątką szkoły oraz zestawy egzaminacyjne. </w:t>
      </w:r>
      <w:r w:rsidR="00444E6C" w:rsidRPr="00D66E4F">
        <w:rPr>
          <w:rFonts w:ascii="Times New Roman" w:hAnsi="Times New Roman" w:cs="Times New Roman"/>
          <w:lang w:val="pl-PL"/>
        </w:rPr>
        <w:br/>
      </w:r>
      <w:r w:rsidRPr="00D66E4F">
        <w:rPr>
          <w:rFonts w:ascii="Times New Roman" w:hAnsi="Times New Roman" w:cs="Times New Roman"/>
          <w:lang w:val="pl-PL"/>
        </w:rPr>
        <w:t xml:space="preserve">Na  część  pisemną  przeznacza  się  od  60 – 90 minut,  w zależności  od  przedmiotu.  Czas  liczony  jest  od momentu rozdania zestawów egzaminacyjnych.  Uczeń  wpisuje  </w:t>
      </w:r>
      <w:r w:rsidR="00444E6C" w:rsidRPr="00D66E4F">
        <w:rPr>
          <w:rFonts w:ascii="Times New Roman" w:hAnsi="Times New Roman" w:cs="Times New Roman"/>
          <w:lang w:val="pl-PL"/>
        </w:rPr>
        <w:br/>
      </w:r>
      <w:r w:rsidRPr="00D66E4F">
        <w:rPr>
          <w:rFonts w:ascii="Times New Roman" w:hAnsi="Times New Roman" w:cs="Times New Roman"/>
          <w:lang w:val="pl-PL"/>
        </w:rPr>
        <w:t xml:space="preserve">na  zestawie  egzaminacyjnym,  a  także  na  otrzymanych arkuszach papieru, swoje imię, nazwisko, klasę, nazwę zajęć edukacyjnych, z których zdaje egzamin. </w:t>
      </w:r>
    </w:p>
    <w:p w:rsidR="00A64687" w:rsidRPr="00D66E4F" w:rsidRDefault="00A64687" w:rsidP="006C5666">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12.</w:t>
      </w:r>
      <w:r w:rsidRPr="00D66E4F">
        <w:rPr>
          <w:rFonts w:ascii="Times New Roman" w:hAnsi="Times New Roman" w:cs="Times New Roman"/>
          <w:lang w:val="pl-PL"/>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13.</w:t>
      </w:r>
      <w:r w:rsidRPr="00D66E4F">
        <w:rPr>
          <w:rFonts w:ascii="Times New Roman" w:hAnsi="Times New Roman" w:cs="Times New Roman"/>
          <w:lang w:val="pl-PL"/>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14.</w:t>
      </w:r>
      <w:r w:rsidRPr="00D66E4F">
        <w:rPr>
          <w:rFonts w:ascii="Times New Roman" w:hAnsi="Times New Roman" w:cs="Times New Roman"/>
          <w:lang w:val="pl-PL"/>
        </w:rPr>
        <w:t xml:space="preserve"> Wynik końcowy egzaminu zależy od sumy zdobytych przez ucznia punktów z obu części egzaminu. Ocena ustalana jest zgodnie z następującą tabelą: </w:t>
      </w:r>
    </w:p>
    <w:p w:rsidR="00A64687" w:rsidRPr="00D66E4F" w:rsidRDefault="00A64687" w:rsidP="00D66E4F">
      <w:pPr>
        <w:spacing w:after="0" w:line="360" w:lineRule="auto"/>
        <w:rPr>
          <w:rFonts w:ascii="Times New Roman" w:hAnsi="Times New Roman" w:cs="Times New Roman"/>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621"/>
        <w:gridCol w:w="1601"/>
        <w:gridCol w:w="1398"/>
        <w:gridCol w:w="962"/>
        <w:gridCol w:w="1032"/>
        <w:gridCol w:w="1235"/>
      </w:tblGrid>
      <w:tr w:rsidR="00A64687" w:rsidRPr="00D66E4F" w:rsidTr="00444E6C">
        <w:tc>
          <w:tcPr>
            <w:tcW w:w="2101"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 poprawnych odpowiedzi</w:t>
            </w:r>
          </w:p>
        </w:tc>
        <w:tc>
          <w:tcPr>
            <w:tcW w:w="2101"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0 - 34</w:t>
            </w:r>
          </w:p>
        </w:tc>
        <w:tc>
          <w:tcPr>
            <w:tcW w:w="2101"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35 - 50</w:t>
            </w:r>
          </w:p>
        </w:tc>
        <w:tc>
          <w:tcPr>
            <w:tcW w:w="2101"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51 - 74</w:t>
            </w:r>
          </w:p>
        </w:tc>
        <w:tc>
          <w:tcPr>
            <w:tcW w:w="2102"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75 - 89</w:t>
            </w:r>
          </w:p>
        </w:tc>
        <w:tc>
          <w:tcPr>
            <w:tcW w:w="2102"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90 - 99</w:t>
            </w:r>
          </w:p>
        </w:tc>
        <w:tc>
          <w:tcPr>
            <w:tcW w:w="2102"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100</w:t>
            </w:r>
          </w:p>
        </w:tc>
      </w:tr>
      <w:tr w:rsidR="00A64687" w:rsidRPr="00D66E4F" w:rsidTr="00444E6C">
        <w:tc>
          <w:tcPr>
            <w:tcW w:w="2101"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lastRenderedPageBreak/>
              <w:t>stopień</w:t>
            </w:r>
          </w:p>
        </w:tc>
        <w:tc>
          <w:tcPr>
            <w:tcW w:w="2101"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niedostateczny</w:t>
            </w:r>
          </w:p>
        </w:tc>
        <w:tc>
          <w:tcPr>
            <w:tcW w:w="2101"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dopuszczający</w:t>
            </w:r>
          </w:p>
        </w:tc>
        <w:tc>
          <w:tcPr>
            <w:tcW w:w="2101"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dostateczny</w:t>
            </w:r>
          </w:p>
        </w:tc>
        <w:tc>
          <w:tcPr>
            <w:tcW w:w="2102"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dobry</w:t>
            </w:r>
          </w:p>
        </w:tc>
        <w:tc>
          <w:tcPr>
            <w:tcW w:w="2102"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bardzo dobry</w:t>
            </w:r>
          </w:p>
        </w:tc>
        <w:tc>
          <w:tcPr>
            <w:tcW w:w="2102" w:type="dxa"/>
          </w:tcPr>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celujący*</w:t>
            </w:r>
          </w:p>
        </w:tc>
      </w:tr>
    </w:tbl>
    <w:p w:rsidR="00A64687" w:rsidRPr="00D66E4F" w:rsidRDefault="00A64687" w:rsidP="00D66E4F">
      <w:pPr>
        <w:spacing w:after="0" w:line="360" w:lineRule="auto"/>
        <w:rPr>
          <w:rFonts w:ascii="Times New Roman" w:hAnsi="Times New Roman" w:cs="Times New Roman"/>
          <w:lang w:val="pl-PL"/>
        </w:rPr>
      </w:pPr>
    </w:p>
    <w:p w:rsidR="00A64687" w:rsidRPr="00D66E4F" w:rsidRDefault="00A64687" w:rsidP="00D66E4F">
      <w:pPr>
        <w:spacing w:after="0" w:line="360" w:lineRule="auto"/>
        <w:rPr>
          <w:rFonts w:ascii="Times New Roman" w:hAnsi="Times New Roman" w:cs="Times New Roman"/>
          <w:lang w:val="pl-PL"/>
        </w:rPr>
      </w:pPr>
      <w:r w:rsidRPr="00D66E4F">
        <w:rPr>
          <w:rFonts w:ascii="Times New Roman" w:hAnsi="Times New Roman" w:cs="Times New Roman"/>
          <w:lang w:val="pl-PL"/>
        </w:rPr>
        <w:t xml:space="preserve">*- uczeń brał udział w przeprowadzanych w szkole </w:t>
      </w:r>
      <w:r w:rsidR="006C5666">
        <w:rPr>
          <w:rFonts w:ascii="Times New Roman" w:hAnsi="Times New Roman" w:cs="Times New Roman"/>
          <w:lang w:val="pl-PL"/>
        </w:rPr>
        <w:t>konkursach przedmiotowych lub wykazał się wiedzą ponad podstawę programową</w:t>
      </w:r>
    </w:p>
    <w:p w:rsidR="00A64687" w:rsidRPr="00D66E4F" w:rsidRDefault="00A64687" w:rsidP="00D66E4F">
      <w:pPr>
        <w:spacing w:after="0" w:line="360" w:lineRule="auto"/>
        <w:rPr>
          <w:rFonts w:ascii="Times New Roman" w:hAnsi="Times New Roman" w:cs="Times New Roman"/>
          <w:lang w:val="pl-PL"/>
        </w:rPr>
      </w:pPr>
    </w:p>
    <w:p w:rsidR="00A64687" w:rsidRPr="00D66E4F" w:rsidRDefault="00A64687" w:rsidP="00D66E4F">
      <w:pPr>
        <w:spacing w:after="0" w:line="360" w:lineRule="auto"/>
        <w:ind w:left="284" w:hanging="284"/>
        <w:jc w:val="both"/>
        <w:rPr>
          <w:rFonts w:ascii="Times New Roman" w:hAnsi="Times New Roman" w:cs="Times New Roman"/>
          <w:lang w:val="pl-PL"/>
        </w:rPr>
      </w:pPr>
      <w:r w:rsidRPr="00D66E4F">
        <w:rPr>
          <w:rFonts w:ascii="Times New Roman" w:hAnsi="Times New Roman" w:cs="Times New Roman"/>
          <w:b/>
          <w:lang w:val="pl-PL"/>
        </w:rPr>
        <w:t>15.</w:t>
      </w:r>
      <w:r w:rsidRPr="00D66E4F">
        <w:rPr>
          <w:rFonts w:ascii="Times New Roman" w:hAnsi="Times New Roman" w:cs="Times New Roman"/>
          <w:lang w:val="pl-PL"/>
        </w:rPr>
        <w:t xml:space="preserve"> Wynik egzaminu klasyfikacyjnego ogłasza w tym samym dniu przewodniczący komisji </w:t>
      </w:r>
      <w:r w:rsidR="00444E6C" w:rsidRPr="00D66E4F">
        <w:rPr>
          <w:rFonts w:ascii="Times New Roman" w:hAnsi="Times New Roman" w:cs="Times New Roman"/>
          <w:lang w:val="pl-PL"/>
        </w:rPr>
        <w:br/>
      </w:r>
      <w:r w:rsidRPr="00D66E4F">
        <w:rPr>
          <w:rFonts w:ascii="Times New Roman" w:hAnsi="Times New Roman" w:cs="Times New Roman"/>
          <w:lang w:val="pl-PL"/>
        </w:rPr>
        <w:t>w obecności pozostałych członków komisji.</w:t>
      </w:r>
    </w:p>
    <w:p w:rsidR="00A64687" w:rsidRPr="00D66E4F" w:rsidRDefault="00A64687" w:rsidP="00D66E4F">
      <w:pPr>
        <w:spacing w:after="0" w:line="360" w:lineRule="auto"/>
        <w:jc w:val="both"/>
        <w:rPr>
          <w:rFonts w:ascii="Times New Roman" w:hAnsi="Times New Roman" w:cs="Times New Roman"/>
          <w:lang w:val="pl-PL"/>
        </w:rPr>
      </w:pPr>
      <w:r w:rsidRPr="00D66E4F">
        <w:rPr>
          <w:rFonts w:ascii="Times New Roman" w:hAnsi="Times New Roman" w:cs="Times New Roman"/>
          <w:b/>
          <w:lang w:val="pl-PL"/>
        </w:rPr>
        <w:t>16.</w:t>
      </w:r>
      <w:r w:rsidRPr="00D66E4F">
        <w:rPr>
          <w:rFonts w:ascii="Times New Roman" w:hAnsi="Times New Roman" w:cs="Times New Roman"/>
          <w:lang w:val="pl-PL"/>
        </w:rPr>
        <w:t xml:space="preserve"> </w:t>
      </w:r>
      <w:r w:rsidR="006C5666">
        <w:rPr>
          <w:rFonts w:ascii="Times New Roman" w:hAnsi="Times New Roman" w:cs="Times New Roman"/>
          <w:lang w:val="pl-PL"/>
        </w:rPr>
        <w:t xml:space="preserve"> </w:t>
      </w:r>
      <w:r w:rsidRPr="00D66E4F">
        <w:rPr>
          <w:rFonts w:ascii="Times New Roman" w:hAnsi="Times New Roman" w:cs="Times New Roman"/>
          <w:lang w:val="pl-PL"/>
        </w:rPr>
        <w:t>Ocena wystawiona przez komisję egzaminacyjną jest ostateczna.</w:t>
      </w:r>
    </w:p>
    <w:p w:rsidR="00A64687" w:rsidRPr="00D66E4F" w:rsidRDefault="00A64687" w:rsidP="00D66E4F">
      <w:pPr>
        <w:spacing w:after="0" w:line="360" w:lineRule="auto"/>
        <w:jc w:val="both"/>
        <w:rPr>
          <w:rFonts w:ascii="Times New Roman" w:hAnsi="Times New Roman" w:cs="Times New Roman"/>
          <w:lang w:val="pl-PL"/>
        </w:rPr>
      </w:pPr>
      <w:r w:rsidRPr="00D66E4F">
        <w:rPr>
          <w:rFonts w:ascii="Times New Roman" w:hAnsi="Times New Roman" w:cs="Times New Roman"/>
          <w:b/>
          <w:lang w:val="pl-PL"/>
        </w:rPr>
        <w:t>17.</w:t>
      </w:r>
      <w:r w:rsidRPr="00D66E4F">
        <w:rPr>
          <w:rFonts w:ascii="Times New Roman" w:hAnsi="Times New Roman" w:cs="Times New Roman"/>
          <w:lang w:val="pl-PL"/>
        </w:rPr>
        <w:t xml:space="preserve"> </w:t>
      </w:r>
      <w:r w:rsidR="006C5666">
        <w:rPr>
          <w:rFonts w:ascii="Times New Roman" w:hAnsi="Times New Roman" w:cs="Times New Roman"/>
          <w:lang w:val="pl-PL"/>
        </w:rPr>
        <w:t xml:space="preserve"> </w:t>
      </w:r>
      <w:r w:rsidRPr="00D66E4F">
        <w:rPr>
          <w:rFonts w:ascii="Times New Roman" w:hAnsi="Times New Roman" w:cs="Times New Roman"/>
          <w:lang w:val="pl-PL"/>
        </w:rPr>
        <w:t>Z przeprowadzonego egzaminu klasyfikacyjnego należy sporządzić protokół zawierający:</w:t>
      </w:r>
    </w:p>
    <w:p w:rsidR="00A64687" w:rsidRPr="00D66E4F" w:rsidRDefault="00A64687" w:rsidP="00D66E4F">
      <w:pPr>
        <w:numPr>
          <w:ilvl w:val="0"/>
          <w:numId w:val="20"/>
        </w:numPr>
        <w:spacing w:after="0" w:line="360" w:lineRule="auto"/>
        <w:jc w:val="both"/>
        <w:rPr>
          <w:rFonts w:ascii="Times New Roman" w:hAnsi="Times New Roman" w:cs="Times New Roman"/>
          <w:lang w:val="pl-PL"/>
        </w:rPr>
      </w:pPr>
      <w:r w:rsidRPr="00D66E4F">
        <w:rPr>
          <w:rFonts w:ascii="Times New Roman" w:hAnsi="Times New Roman" w:cs="Times New Roman"/>
          <w:lang w:val="pl-PL"/>
        </w:rPr>
        <w:t>imiona i nazwiska nauczycieli,</w:t>
      </w:r>
    </w:p>
    <w:p w:rsidR="00A64687" w:rsidRPr="00D66E4F" w:rsidRDefault="00A64687" w:rsidP="00D66E4F">
      <w:pPr>
        <w:numPr>
          <w:ilvl w:val="0"/>
          <w:numId w:val="20"/>
        </w:numPr>
        <w:spacing w:after="0" w:line="360" w:lineRule="auto"/>
        <w:jc w:val="both"/>
        <w:rPr>
          <w:rFonts w:ascii="Times New Roman" w:hAnsi="Times New Roman" w:cs="Times New Roman"/>
          <w:lang w:val="pl-PL"/>
        </w:rPr>
      </w:pPr>
      <w:r w:rsidRPr="00D66E4F">
        <w:rPr>
          <w:rFonts w:ascii="Times New Roman" w:hAnsi="Times New Roman" w:cs="Times New Roman"/>
          <w:lang w:val="pl-PL"/>
        </w:rPr>
        <w:t>termin egzaminu klasyfikacyjnego,</w:t>
      </w:r>
    </w:p>
    <w:p w:rsidR="00A64687" w:rsidRPr="00D66E4F" w:rsidRDefault="00A64687" w:rsidP="00D66E4F">
      <w:pPr>
        <w:numPr>
          <w:ilvl w:val="0"/>
          <w:numId w:val="20"/>
        </w:numPr>
        <w:spacing w:after="0" w:line="360" w:lineRule="auto"/>
        <w:jc w:val="both"/>
        <w:rPr>
          <w:rFonts w:ascii="Times New Roman" w:hAnsi="Times New Roman" w:cs="Times New Roman"/>
          <w:lang w:val="pl-PL"/>
        </w:rPr>
      </w:pPr>
      <w:r w:rsidRPr="00D66E4F">
        <w:rPr>
          <w:rFonts w:ascii="Times New Roman" w:hAnsi="Times New Roman" w:cs="Times New Roman"/>
          <w:lang w:val="pl-PL"/>
        </w:rPr>
        <w:t>zadania egzaminacyjne,</w:t>
      </w:r>
    </w:p>
    <w:p w:rsidR="00F54304" w:rsidRPr="00D66E4F" w:rsidRDefault="00A64687" w:rsidP="00D66E4F">
      <w:pPr>
        <w:numPr>
          <w:ilvl w:val="0"/>
          <w:numId w:val="20"/>
        </w:numPr>
        <w:spacing w:after="0" w:line="360" w:lineRule="auto"/>
        <w:jc w:val="both"/>
        <w:rPr>
          <w:rFonts w:ascii="Times New Roman" w:hAnsi="Times New Roman" w:cs="Times New Roman"/>
          <w:lang w:val="pl-PL"/>
        </w:rPr>
      </w:pPr>
      <w:r w:rsidRPr="00D66E4F">
        <w:rPr>
          <w:rFonts w:ascii="Times New Roman" w:hAnsi="Times New Roman" w:cs="Times New Roman"/>
          <w:lang w:val="pl-PL"/>
        </w:rPr>
        <w:t>wyniki egzaminu klasyfikacyjnego oraz uzyskane oceny.</w:t>
      </w:r>
    </w:p>
    <w:p w:rsidR="00F54304" w:rsidRPr="00D66E4F" w:rsidRDefault="00A64687" w:rsidP="00D66E4F">
      <w:pPr>
        <w:spacing w:after="0" w:line="360" w:lineRule="auto"/>
        <w:ind w:left="426" w:hanging="426"/>
        <w:jc w:val="both"/>
        <w:rPr>
          <w:rFonts w:ascii="Times New Roman" w:hAnsi="Times New Roman" w:cs="Times New Roman"/>
          <w:lang w:val="pl-PL"/>
        </w:rPr>
      </w:pPr>
      <w:r w:rsidRPr="00D66E4F">
        <w:rPr>
          <w:rFonts w:ascii="Times New Roman" w:hAnsi="Times New Roman" w:cs="Times New Roman"/>
          <w:b/>
          <w:lang w:val="pl-PL"/>
        </w:rPr>
        <w:t>18.</w:t>
      </w:r>
      <w:r w:rsidRPr="00D66E4F">
        <w:rPr>
          <w:rFonts w:ascii="Times New Roman" w:hAnsi="Times New Roman" w:cs="Times New Roman"/>
          <w:lang w:val="pl-PL"/>
        </w:rPr>
        <w:t xml:space="preserve"> </w:t>
      </w:r>
      <w:r w:rsidR="006C5666">
        <w:rPr>
          <w:rFonts w:ascii="Times New Roman" w:hAnsi="Times New Roman" w:cs="Times New Roman"/>
          <w:lang w:val="pl-PL"/>
        </w:rPr>
        <w:t xml:space="preserve"> </w:t>
      </w:r>
      <w:r w:rsidRPr="00D66E4F">
        <w:rPr>
          <w:rFonts w:ascii="Times New Roman" w:hAnsi="Times New Roman" w:cs="Times New Roman"/>
          <w:lang w:val="pl-PL"/>
        </w:rPr>
        <w:t>Do protokołu dołącza się pisemne prace ucznia i zwięzłą informację o ustnych odpowiedziach. Protokół stanowi załącznik do arkusza ocen.</w:t>
      </w:r>
    </w:p>
    <w:p w:rsidR="00F54304" w:rsidRPr="00D66E4F" w:rsidRDefault="00A64687" w:rsidP="00D66E4F">
      <w:pPr>
        <w:spacing w:after="0" w:line="360" w:lineRule="auto"/>
        <w:ind w:left="426" w:hanging="426"/>
        <w:jc w:val="both"/>
        <w:rPr>
          <w:rFonts w:ascii="Times New Roman" w:hAnsi="Times New Roman" w:cs="Times New Roman"/>
          <w:lang w:val="pl-PL"/>
        </w:rPr>
      </w:pPr>
      <w:r w:rsidRPr="00D66E4F">
        <w:rPr>
          <w:rFonts w:ascii="Times New Roman" w:hAnsi="Times New Roman" w:cs="Times New Roman"/>
          <w:b/>
          <w:lang w:val="pl-PL"/>
        </w:rPr>
        <w:t>19.</w:t>
      </w:r>
      <w:r w:rsidRPr="00D66E4F">
        <w:rPr>
          <w:rFonts w:ascii="Times New Roman" w:hAnsi="Times New Roman" w:cs="Times New Roman"/>
          <w:lang w:val="pl-PL"/>
        </w:rPr>
        <w:t xml:space="preserve"> </w:t>
      </w:r>
      <w:r w:rsidR="006C5666">
        <w:rPr>
          <w:rFonts w:ascii="Times New Roman" w:hAnsi="Times New Roman" w:cs="Times New Roman"/>
          <w:lang w:val="pl-PL"/>
        </w:rPr>
        <w:t xml:space="preserve"> </w:t>
      </w:r>
      <w:r w:rsidRPr="00D66E4F">
        <w:rPr>
          <w:rFonts w:ascii="Times New Roman" w:hAnsi="Times New Roman" w:cs="Times New Roman"/>
          <w:lang w:val="pl-PL"/>
        </w:rPr>
        <w:t>Egzamin klasyfikacyjny z plastyki, muzyki, techniki, zajęć technicznych</w:t>
      </w:r>
      <w:r w:rsidRPr="00D66E4F">
        <w:rPr>
          <w:rFonts w:ascii="Times New Roman" w:hAnsi="Times New Roman" w:cs="Times New Roman"/>
          <w:color w:val="0070C0"/>
          <w:lang w:val="pl-PL"/>
        </w:rPr>
        <w:t xml:space="preserve"> </w:t>
      </w:r>
      <w:r w:rsidRPr="00D66E4F">
        <w:rPr>
          <w:rFonts w:ascii="Times New Roman" w:hAnsi="Times New Roman" w:cs="Times New Roman"/>
          <w:lang w:val="pl-PL"/>
        </w:rPr>
        <w:t>i wychowania fizycznego ma przede wszystkim formę zadań praktycznych.</w:t>
      </w:r>
    </w:p>
    <w:p w:rsidR="00A64687" w:rsidRDefault="00A64687" w:rsidP="00D66E4F">
      <w:pPr>
        <w:spacing w:after="0" w:line="360" w:lineRule="auto"/>
        <w:ind w:left="426" w:hanging="426"/>
        <w:jc w:val="both"/>
        <w:rPr>
          <w:rFonts w:ascii="Times New Roman" w:hAnsi="Times New Roman" w:cs="Times New Roman"/>
          <w:lang w:val="pl-PL"/>
        </w:rPr>
      </w:pPr>
      <w:r w:rsidRPr="00D66E4F">
        <w:rPr>
          <w:rFonts w:ascii="Times New Roman" w:hAnsi="Times New Roman" w:cs="Times New Roman"/>
          <w:b/>
          <w:lang w:val="pl-PL"/>
        </w:rPr>
        <w:t>20.</w:t>
      </w:r>
      <w:r w:rsidRPr="00D66E4F">
        <w:rPr>
          <w:rFonts w:ascii="Times New Roman" w:hAnsi="Times New Roman" w:cs="Times New Roman"/>
          <w:lang w:val="pl-PL"/>
        </w:rPr>
        <w:t xml:space="preserve"> W przypadku nieklasyfikowania ucznia z zajęć edukacyjnych w dokumentacji przebiegu nauczania zamiast oceny klasyfikacyjnej wpisuje się "nieklasyfikowany" </w:t>
      </w:r>
      <w:r w:rsidR="00444E6C" w:rsidRPr="00D66E4F">
        <w:rPr>
          <w:rFonts w:ascii="Times New Roman" w:hAnsi="Times New Roman" w:cs="Times New Roman"/>
          <w:lang w:val="pl-PL"/>
        </w:rPr>
        <w:br/>
      </w:r>
      <w:r w:rsidRPr="00D66E4F">
        <w:rPr>
          <w:rFonts w:ascii="Times New Roman" w:hAnsi="Times New Roman" w:cs="Times New Roman"/>
          <w:lang w:val="pl-PL"/>
        </w:rPr>
        <w:t>albo „nieklasyfikowana”.</w:t>
      </w:r>
    </w:p>
    <w:p w:rsidR="00E3091A" w:rsidRDefault="00E3091A" w:rsidP="00D66E4F">
      <w:pPr>
        <w:spacing w:after="0" w:line="360" w:lineRule="auto"/>
        <w:ind w:left="426" w:hanging="426"/>
        <w:jc w:val="both"/>
        <w:rPr>
          <w:rFonts w:ascii="Times New Roman" w:hAnsi="Times New Roman" w:cs="Times New Roman"/>
          <w:lang w:val="pl-PL"/>
        </w:rPr>
      </w:pPr>
    </w:p>
    <w:p w:rsidR="00E3091A" w:rsidRPr="00D66E4F" w:rsidRDefault="00E3091A" w:rsidP="00D66E4F">
      <w:pPr>
        <w:spacing w:after="0" w:line="360" w:lineRule="auto"/>
        <w:ind w:left="426" w:hanging="426"/>
        <w:jc w:val="both"/>
        <w:rPr>
          <w:rFonts w:ascii="Times New Roman" w:hAnsi="Times New Roman" w:cs="Times New Roman"/>
          <w:lang w:val="pl-PL"/>
        </w:rPr>
      </w:pPr>
    </w:p>
    <w:p w:rsidR="006C5666" w:rsidRPr="006C5666" w:rsidRDefault="006C5666" w:rsidP="006C5666">
      <w:pPr>
        <w:pStyle w:val="Nagwek2"/>
        <w:spacing w:after="0"/>
        <w:rPr>
          <w:b/>
          <w:color w:val="0042C7" w:themeColor="text2" w:themeTint="BF"/>
          <w:sz w:val="24"/>
          <w:lang w:val="pl-PL"/>
        </w:rPr>
      </w:pPr>
      <w:bookmarkStart w:id="13" w:name="_Toc498688878"/>
      <w:r w:rsidRPr="006C5666">
        <w:rPr>
          <w:b/>
          <w:color w:val="0042C7" w:themeColor="text2" w:themeTint="BF"/>
          <w:sz w:val="24"/>
          <w:lang w:val="pl-PL"/>
        </w:rPr>
        <w:t>Egzamin SPRAWDZAJĄCY</w:t>
      </w:r>
      <w:bookmarkEnd w:id="13"/>
    </w:p>
    <w:p w:rsidR="00F54304" w:rsidRPr="006C5666" w:rsidRDefault="00A64687" w:rsidP="006C5666">
      <w:pPr>
        <w:spacing w:after="0" w:line="360" w:lineRule="auto"/>
        <w:ind w:left="284" w:hanging="284"/>
        <w:jc w:val="both"/>
        <w:rPr>
          <w:rFonts w:ascii="Times New Roman" w:hAnsi="Times New Roman" w:cs="Times New Roman"/>
          <w:lang w:val="pl-PL"/>
        </w:rPr>
      </w:pPr>
      <w:r w:rsidRPr="00F54304">
        <w:rPr>
          <w:rFonts w:ascii="Times New Roman" w:hAnsi="Times New Roman" w:cs="Times New Roman"/>
          <w:b/>
          <w:sz w:val="24"/>
          <w:szCs w:val="24"/>
          <w:lang w:val="pl-PL"/>
        </w:rPr>
        <w:t>1.</w:t>
      </w:r>
      <w:r w:rsidRPr="00F54304">
        <w:rPr>
          <w:rFonts w:ascii="Times New Roman" w:hAnsi="Times New Roman" w:cs="Times New Roman"/>
          <w:sz w:val="24"/>
          <w:szCs w:val="24"/>
          <w:lang w:val="pl-PL"/>
        </w:rPr>
        <w:t xml:space="preserve"> </w:t>
      </w:r>
      <w:r w:rsidRPr="006C5666">
        <w:rPr>
          <w:rFonts w:ascii="Times New Roman" w:hAnsi="Times New Roman" w:cs="Times New Roman"/>
          <w:lang w:val="pl-PL"/>
        </w:rPr>
        <w:t xml:space="preserve">Ustalona  przez  nauczyciela  albo uzyskana w  wyniku  egzaminu  klasyfikacyjnego roczna (semestralna) ocena klasyfikacyjna  z  zajęć edukacyjnych  jest ostateczna, z tym </w:t>
      </w:r>
      <w:r w:rsidR="00444E6C" w:rsidRPr="006C5666">
        <w:rPr>
          <w:rFonts w:ascii="Times New Roman" w:hAnsi="Times New Roman" w:cs="Times New Roman"/>
          <w:lang w:val="pl-PL"/>
        </w:rPr>
        <w:br/>
      </w:r>
      <w:r w:rsidRPr="006C5666">
        <w:rPr>
          <w:rFonts w:ascii="Times New Roman" w:hAnsi="Times New Roman" w:cs="Times New Roman"/>
          <w:lang w:val="pl-PL"/>
        </w:rPr>
        <w:t xml:space="preserve">że niedostateczna roczna ocena klasyfikacyjna z zajęć edukacyjnych może być zmieniona </w:t>
      </w:r>
      <w:r w:rsidR="00F54304" w:rsidRPr="006C5666">
        <w:rPr>
          <w:rFonts w:ascii="Times New Roman" w:hAnsi="Times New Roman" w:cs="Times New Roman"/>
          <w:lang w:val="pl-PL"/>
        </w:rPr>
        <w:br/>
      </w:r>
      <w:r w:rsidRPr="006C5666">
        <w:rPr>
          <w:rFonts w:ascii="Times New Roman" w:hAnsi="Times New Roman" w:cs="Times New Roman"/>
          <w:lang w:val="pl-PL"/>
        </w:rPr>
        <w:t>w wyniku egzaminu poprawkowego.</w:t>
      </w:r>
    </w:p>
    <w:p w:rsidR="00F54304" w:rsidRPr="006C5666" w:rsidRDefault="00A64687" w:rsidP="006C5666">
      <w:pPr>
        <w:spacing w:after="0" w:line="360" w:lineRule="auto"/>
        <w:ind w:left="284" w:hanging="284"/>
        <w:jc w:val="both"/>
        <w:rPr>
          <w:rFonts w:ascii="Times New Roman" w:hAnsi="Times New Roman" w:cs="Times New Roman"/>
          <w:b/>
          <w:lang w:val="pl-PL"/>
        </w:rPr>
      </w:pPr>
      <w:r w:rsidRPr="006C5666">
        <w:rPr>
          <w:rFonts w:ascii="Times New Roman" w:hAnsi="Times New Roman" w:cs="Times New Roman"/>
          <w:b/>
          <w:lang w:val="pl-PL"/>
        </w:rPr>
        <w:t>2.</w:t>
      </w:r>
      <w:r w:rsidRPr="006C5666">
        <w:rPr>
          <w:rFonts w:ascii="Times New Roman" w:hAnsi="Times New Roman" w:cs="Times New Roman"/>
          <w:lang w:val="pl-PL"/>
        </w:rPr>
        <w:t xml:space="preserve"> W terminie 7 dni po zakończeniu zajęć dydaktyczno - wychowawczych uczeń lub jego rodzice mogą zgłosić zastrzeżenia do dyrektora szkoły, jeżeli uznają, że roczna (semestralna) ocena klasyfikacyjna z zajęć edukacyjnych została ustalona niezgodnie </w:t>
      </w:r>
      <w:r w:rsidR="00444E6C" w:rsidRPr="006C5666">
        <w:rPr>
          <w:rFonts w:ascii="Times New Roman" w:hAnsi="Times New Roman" w:cs="Times New Roman"/>
          <w:lang w:val="pl-PL"/>
        </w:rPr>
        <w:br/>
      </w:r>
      <w:r w:rsidRPr="006C5666">
        <w:rPr>
          <w:rFonts w:ascii="Times New Roman" w:hAnsi="Times New Roman" w:cs="Times New Roman"/>
          <w:lang w:val="pl-PL"/>
        </w:rPr>
        <w:t>z przepisami dotyczącymi trybu ustalania tej oceny.</w:t>
      </w:r>
    </w:p>
    <w:p w:rsidR="00F54304" w:rsidRPr="006C5666" w:rsidRDefault="00A64687" w:rsidP="006C5666">
      <w:pPr>
        <w:spacing w:after="0" w:line="360" w:lineRule="auto"/>
        <w:ind w:left="284" w:hanging="284"/>
        <w:jc w:val="both"/>
        <w:rPr>
          <w:rFonts w:ascii="Times New Roman" w:hAnsi="Times New Roman" w:cs="Times New Roman"/>
          <w:b/>
          <w:lang w:val="pl-PL"/>
        </w:rPr>
      </w:pPr>
      <w:r w:rsidRPr="006C5666">
        <w:rPr>
          <w:rFonts w:ascii="Times New Roman" w:hAnsi="Times New Roman" w:cs="Times New Roman"/>
          <w:b/>
          <w:lang w:val="pl-PL"/>
        </w:rPr>
        <w:lastRenderedPageBreak/>
        <w:t>3.</w:t>
      </w:r>
      <w:r w:rsidRPr="006C5666">
        <w:rPr>
          <w:rFonts w:ascii="Times New Roman" w:hAnsi="Times New Roman" w:cs="Times New Roman"/>
          <w:lang w:val="pl-PL"/>
        </w:rPr>
        <w:t xml:space="preserve"> W przypadku stwierdzenia nieprawidłowości dyrektor szkoły powołuje komisję, która przeprowadza sprawdzian wiadomości i umiejętności ucznia, w formie pisemnej i ustnej, oraz ustala roczną (semestralną) ocenę klasyfikacyjną z danych zajęć edukacyjnych.</w:t>
      </w:r>
    </w:p>
    <w:p w:rsidR="00A64687" w:rsidRPr="006C5666" w:rsidRDefault="00A64687" w:rsidP="006C5666">
      <w:pPr>
        <w:spacing w:after="0" w:line="360" w:lineRule="auto"/>
        <w:ind w:left="284" w:hanging="284"/>
        <w:jc w:val="both"/>
        <w:rPr>
          <w:rFonts w:ascii="Times New Roman" w:hAnsi="Times New Roman" w:cs="Times New Roman"/>
          <w:b/>
          <w:lang w:val="pl-PL"/>
        </w:rPr>
      </w:pPr>
      <w:r w:rsidRPr="006C5666">
        <w:rPr>
          <w:rFonts w:ascii="Times New Roman" w:hAnsi="Times New Roman" w:cs="Times New Roman"/>
          <w:b/>
          <w:lang w:val="pl-PL"/>
        </w:rPr>
        <w:t>4.</w:t>
      </w:r>
      <w:r w:rsidRPr="006C5666">
        <w:rPr>
          <w:rFonts w:ascii="Times New Roman" w:hAnsi="Times New Roman" w:cs="Times New Roman"/>
          <w:lang w:val="pl-PL"/>
        </w:rPr>
        <w:t xml:space="preserve"> W skład komisji wchodzą w przypadku rocznej lub semestralnej oceny klasyfikacyjnej </w:t>
      </w:r>
      <w:r w:rsidR="00444E6C" w:rsidRPr="006C5666">
        <w:rPr>
          <w:rFonts w:ascii="Times New Roman" w:hAnsi="Times New Roman" w:cs="Times New Roman"/>
          <w:lang w:val="pl-PL"/>
        </w:rPr>
        <w:br/>
      </w:r>
      <w:r w:rsidRPr="006C5666">
        <w:rPr>
          <w:rFonts w:ascii="Times New Roman" w:hAnsi="Times New Roman" w:cs="Times New Roman"/>
          <w:lang w:val="pl-PL"/>
        </w:rPr>
        <w:t>z zajęć edukacyjnych:</w:t>
      </w:r>
    </w:p>
    <w:p w:rsidR="00A64687" w:rsidRPr="006C5666" w:rsidRDefault="00A64687" w:rsidP="006C5666">
      <w:pPr>
        <w:pStyle w:val="Akapitzlist"/>
        <w:numPr>
          <w:ilvl w:val="0"/>
          <w:numId w:val="21"/>
        </w:numPr>
        <w:spacing w:after="0" w:line="360" w:lineRule="auto"/>
        <w:jc w:val="both"/>
        <w:rPr>
          <w:rFonts w:ascii="Times New Roman" w:hAnsi="Times New Roman" w:cs="Times New Roman"/>
          <w:b/>
          <w:bCs/>
          <w:lang w:val="pl-PL"/>
        </w:rPr>
      </w:pPr>
      <w:r w:rsidRPr="006C5666">
        <w:rPr>
          <w:rFonts w:ascii="Times New Roman" w:hAnsi="Times New Roman" w:cs="Times New Roman"/>
          <w:lang w:val="pl-PL"/>
        </w:rPr>
        <w:t>dyrektor szkoły albo wicedyrektor - jako przewodniczący komisji,</w:t>
      </w:r>
    </w:p>
    <w:p w:rsidR="00A64687" w:rsidRPr="006C5666" w:rsidRDefault="00A64687" w:rsidP="006C5666">
      <w:pPr>
        <w:pStyle w:val="Akapitzlist"/>
        <w:numPr>
          <w:ilvl w:val="0"/>
          <w:numId w:val="21"/>
        </w:numPr>
        <w:spacing w:after="0" w:line="360" w:lineRule="auto"/>
        <w:jc w:val="both"/>
        <w:rPr>
          <w:rFonts w:ascii="Times New Roman" w:hAnsi="Times New Roman" w:cs="Times New Roman"/>
          <w:b/>
          <w:bCs/>
          <w:lang w:val="pl-PL"/>
        </w:rPr>
      </w:pPr>
      <w:r w:rsidRPr="006C5666">
        <w:rPr>
          <w:rFonts w:ascii="Times New Roman" w:hAnsi="Times New Roman" w:cs="Times New Roman"/>
          <w:lang w:val="pl-PL"/>
        </w:rPr>
        <w:t xml:space="preserve">nauczyciel prowadzący dane zajęcia edukacyjne ( nauczyciel może być zwolniony </w:t>
      </w:r>
      <w:r w:rsidR="00F54304" w:rsidRPr="006C5666">
        <w:rPr>
          <w:rFonts w:ascii="Times New Roman" w:hAnsi="Times New Roman" w:cs="Times New Roman"/>
          <w:lang w:val="pl-PL"/>
        </w:rPr>
        <w:br/>
      </w:r>
      <w:r w:rsidRPr="006C5666">
        <w:rPr>
          <w:rFonts w:ascii="Times New Roman" w:hAnsi="Times New Roman" w:cs="Times New Roman"/>
          <w:lang w:val="pl-PL"/>
        </w:rPr>
        <w:t>z udziału w pracach komisji na własną prośbę lub w i</w:t>
      </w:r>
      <w:r w:rsidR="00B020EE" w:rsidRPr="006C5666">
        <w:rPr>
          <w:rFonts w:ascii="Times New Roman" w:hAnsi="Times New Roman" w:cs="Times New Roman"/>
          <w:lang w:val="pl-PL"/>
        </w:rPr>
        <w:t>nnych uzasadnionych przypadkach</w:t>
      </w:r>
      <w:r w:rsidRPr="006C5666">
        <w:rPr>
          <w:rFonts w:ascii="Times New Roman" w:hAnsi="Times New Roman" w:cs="Times New Roman"/>
          <w:lang w:val="pl-PL"/>
        </w:rPr>
        <w:t>),</w:t>
      </w:r>
    </w:p>
    <w:p w:rsidR="00A64687" w:rsidRPr="006C5666" w:rsidRDefault="00A64687" w:rsidP="006C5666">
      <w:pPr>
        <w:pStyle w:val="Akapitzlist"/>
        <w:numPr>
          <w:ilvl w:val="0"/>
          <w:numId w:val="21"/>
        </w:numPr>
        <w:spacing w:after="0" w:line="360" w:lineRule="auto"/>
        <w:jc w:val="both"/>
        <w:rPr>
          <w:rFonts w:ascii="Times New Roman" w:hAnsi="Times New Roman" w:cs="Times New Roman"/>
          <w:b/>
          <w:bCs/>
          <w:lang w:val="pl-PL"/>
        </w:rPr>
      </w:pPr>
      <w:r w:rsidRPr="006C5666">
        <w:rPr>
          <w:rFonts w:ascii="Times New Roman" w:hAnsi="Times New Roman" w:cs="Times New Roman"/>
          <w:lang w:val="pl-PL"/>
        </w:rPr>
        <w:t>dwóch nauczycieli z danej lub innej szkoły tego samego typu, prowadzący takie same zajęcia edukacyjne.</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5.</w:t>
      </w:r>
      <w:r w:rsidR="00444E6C" w:rsidRPr="006C5666">
        <w:rPr>
          <w:rFonts w:ascii="Times New Roman" w:hAnsi="Times New Roman" w:cs="Times New Roman"/>
          <w:lang w:val="pl-PL"/>
        </w:rPr>
        <w:tab/>
      </w:r>
      <w:r w:rsidRPr="006C5666">
        <w:rPr>
          <w:rFonts w:ascii="Times New Roman" w:hAnsi="Times New Roman" w:cs="Times New Roman"/>
          <w:lang w:val="pl-PL"/>
        </w:rPr>
        <w:t xml:space="preserve">Zestawy tematów egzaminacyjnych przygotowuje nauczyciel egzaminujący. </w:t>
      </w:r>
      <w:r w:rsidR="00444E6C" w:rsidRPr="006C5666">
        <w:rPr>
          <w:rFonts w:ascii="Times New Roman" w:hAnsi="Times New Roman" w:cs="Times New Roman"/>
          <w:lang w:val="pl-PL"/>
        </w:rPr>
        <w:br/>
      </w:r>
      <w:r w:rsidRPr="006C5666">
        <w:rPr>
          <w:rFonts w:ascii="Times New Roman" w:hAnsi="Times New Roman" w:cs="Times New Roman"/>
          <w:lang w:val="pl-PL"/>
        </w:rPr>
        <w:t>Dyrektor szkoły zatwierdza je, opatrując podpisem i pieczęcią szkoły.</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6.</w:t>
      </w:r>
      <w:r w:rsidRPr="006C5666">
        <w:rPr>
          <w:rFonts w:ascii="Times New Roman" w:hAnsi="Times New Roman" w:cs="Times New Roman"/>
          <w:lang w:val="pl-PL"/>
        </w:rPr>
        <w:t xml:space="preserve"> Zestawy tematów egzaminacyjnych przechowywane są przez dyrektora szkoły </w:t>
      </w:r>
      <w:r w:rsidR="00444E6C" w:rsidRPr="006C5666">
        <w:rPr>
          <w:rFonts w:ascii="Times New Roman" w:hAnsi="Times New Roman" w:cs="Times New Roman"/>
          <w:lang w:val="pl-PL"/>
        </w:rPr>
        <w:br/>
      </w:r>
      <w:r w:rsidRPr="006C5666">
        <w:rPr>
          <w:rFonts w:ascii="Times New Roman" w:hAnsi="Times New Roman" w:cs="Times New Roman"/>
          <w:lang w:val="pl-PL"/>
        </w:rPr>
        <w:t>w zamkniętych kopertach, zestawów egzaminacyjnych nie udostępnia się zdającym.</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7.</w:t>
      </w:r>
      <w:r w:rsidRPr="006C5666">
        <w:rPr>
          <w:rFonts w:ascii="Times New Roman" w:hAnsi="Times New Roman" w:cs="Times New Roman"/>
          <w:lang w:val="pl-PL"/>
        </w:rPr>
        <w:t xml:space="preserve"> Zakres treści tematów egzaminacyjnych jest zgodny z realizowaną  przez nauczyciela podstawą programową i sformułowanymi wymaganiami edukacyjnymi.  Zestaw  jest  tak  ułożony,  że 60 %  stanowią  punkty  za  zadania  sprawdzające  wiadomości  </w:t>
      </w:r>
      <w:r w:rsidR="00444E6C" w:rsidRPr="006C5666">
        <w:rPr>
          <w:rFonts w:ascii="Times New Roman" w:hAnsi="Times New Roman" w:cs="Times New Roman"/>
          <w:lang w:val="pl-PL"/>
        </w:rPr>
        <w:br/>
      </w:r>
      <w:r w:rsidRPr="006C5666">
        <w:rPr>
          <w:rFonts w:ascii="Times New Roman" w:hAnsi="Times New Roman" w:cs="Times New Roman"/>
          <w:lang w:val="pl-PL"/>
        </w:rPr>
        <w:t xml:space="preserve">i  umiejętności  podstawowe,  pozostałe  zadania sprawdzają  wiadomości i umiejętności wymienione w wymaganiach pełnych. </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8.</w:t>
      </w:r>
      <w:r w:rsidR="00F54304" w:rsidRPr="006C5666">
        <w:rPr>
          <w:rFonts w:ascii="Times New Roman" w:hAnsi="Times New Roman" w:cs="Times New Roman"/>
          <w:lang w:val="pl-PL"/>
        </w:rPr>
        <w:tab/>
      </w:r>
      <w:r w:rsidRPr="006C5666">
        <w:rPr>
          <w:rFonts w:ascii="Times New Roman" w:hAnsi="Times New Roman" w:cs="Times New Roman"/>
          <w:lang w:val="pl-PL"/>
        </w:rPr>
        <w:t>W czasie trwania egzaminu sprawdzającego mogą być obecni – w charakterze obserwatorów – rodzice (prawni opiekunowie) dziecka.</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9.</w:t>
      </w:r>
      <w:r w:rsidRPr="006C5666">
        <w:rPr>
          <w:rFonts w:ascii="Times New Roman" w:hAnsi="Times New Roman" w:cs="Times New Roman"/>
          <w:lang w:val="pl-PL"/>
        </w:rPr>
        <w:t xml:space="preserve">  Egzamin sprawdzający składa się z dwóch części: pisemnej i ustnej. </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10.</w:t>
      </w:r>
      <w:r w:rsidRPr="006C5666">
        <w:rPr>
          <w:rFonts w:ascii="Times New Roman" w:hAnsi="Times New Roman" w:cs="Times New Roman"/>
          <w:lang w:val="pl-PL"/>
        </w:rPr>
        <w:t xml:space="preserve"> Na część  pisemną nauczyciel  egzaminujący  przygotowuje  dla  zdających  odpowiednią  ilość  arkuszy papieru, opatrzonych pieczątką szkoły oraz zestawy egzaminacyjne. </w:t>
      </w:r>
      <w:r w:rsidR="00444E6C" w:rsidRPr="006C5666">
        <w:rPr>
          <w:rFonts w:ascii="Times New Roman" w:hAnsi="Times New Roman" w:cs="Times New Roman"/>
          <w:lang w:val="pl-PL"/>
        </w:rPr>
        <w:br/>
      </w:r>
      <w:r w:rsidRPr="006C5666">
        <w:rPr>
          <w:rFonts w:ascii="Times New Roman" w:hAnsi="Times New Roman" w:cs="Times New Roman"/>
          <w:lang w:val="pl-PL"/>
        </w:rPr>
        <w:t xml:space="preserve">Na  część  pisemną  przeznacza  się  od  60 – 90 minut,  w zależności  od  przedmiotu.  Czas  liczony  jest  od momentu rozdania zestawów egzaminacyjnych.  Uczeń  wpisuje </w:t>
      </w:r>
      <w:r w:rsidR="00444E6C" w:rsidRPr="006C5666">
        <w:rPr>
          <w:rFonts w:ascii="Times New Roman" w:hAnsi="Times New Roman" w:cs="Times New Roman"/>
          <w:lang w:val="pl-PL"/>
        </w:rPr>
        <w:br/>
      </w:r>
      <w:r w:rsidRPr="006C5666">
        <w:rPr>
          <w:rFonts w:ascii="Times New Roman" w:hAnsi="Times New Roman" w:cs="Times New Roman"/>
          <w:lang w:val="pl-PL"/>
        </w:rPr>
        <w:t xml:space="preserve"> na  zestawie  egzaminacyjnym,  a  także  na  otrzymanych arkuszach papieru, swoje imię, nazwisko, klasę, nazwę zajęć edukacyjnych, z których zdaje egzamin. </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11.</w:t>
      </w:r>
      <w:r w:rsidRPr="006C5666">
        <w:rPr>
          <w:rFonts w:ascii="Times New Roman" w:hAnsi="Times New Roman" w:cs="Times New Roman"/>
          <w:lang w:val="pl-PL"/>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12.</w:t>
      </w:r>
      <w:r w:rsidRPr="006C5666">
        <w:rPr>
          <w:rFonts w:ascii="Times New Roman" w:hAnsi="Times New Roman" w:cs="Times New Roman"/>
          <w:lang w:val="pl-PL"/>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w:t>
      </w:r>
      <w:r w:rsidRPr="006C5666">
        <w:rPr>
          <w:rFonts w:ascii="Times New Roman" w:hAnsi="Times New Roman" w:cs="Times New Roman"/>
          <w:lang w:val="pl-PL"/>
        </w:rPr>
        <w:lastRenderedPageBreak/>
        <w:t>maksymalnie 15 minut na  przygotowanie odpowiedzi. Czas zdawania części ustnej nie powinien przekroczyć 15 minut.</w:t>
      </w:r>
    </w:p>
    <w:p w:rsidR="00A64687"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13.</w:t>
      </w:r>
      <w:r w:rsidRPr="006C5666">
        <w:rPr>
          <w:rFonts w:ascii="Times New Roman" w:hAnsi="Times New Roman" w:cs="Times New Roman"/>
          <w:lang w:val="pl-PL"/>
        </w:rPr>
        <w:t xml:space="preserve"> Wynik końcowy egzaminu zależy od sumy zdobytych przez ucznia punktów z obu części egzaminu. Ocena ustalana jest zgodnie z następującą tabelą: </w:t>
      </w:r>
    </w:p>
    <w:p w:rsidR="00A64687" w:rsidRPr="006C5666" w:rsidRDefault="00A64687" w:rsidP="006C5666">
      <w:pPr>
        <w:pStyle w:val="Akapitzlist"/>
        <w:spacing w:after="0" w:line="360" w:lineRule="auto"/>
        <w:jc w:val="both"/>
        <w:rPr>
          <w:rFonts w:ascii="Times New Roman" w:hAnsi="Times New Roman" w:cs="Times New Roman"/>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621"/>
        <w:gridCol w:w="1601"/>
        <w:gridCol w:w="1398"/>
        <w:gridCol w:w="962"/>
        <w:gridCol w:w="1032"/>
        <w:gridCol w:w="1235"/>
      </w:tblGrid>
      <w:tr w:rsidR="00A64687" w:rsidRPr="006C5666" w:rsidTr="00444E6C">
        <w:tc>
          <w:tcPr>
            <w:tcW w:w="2101"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 poprawnych odpowiedzi</w:t>
            </w:r>
          </w:p>
        </w:tc>
        <w:tc>
          <w:tcPr>
            <w:tcW w:w="2101"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0 - 34</w:t>
            </w:r>
          </w:p>
        </w:tc>
        <w:tc>
          <w:tcPr>
            <w:tcW w:w="2101"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35 - 50</w:t>
            </w:r>
          </w:p>
        </w:tc>
        <w:tc>
          <w:tcPr>
            <w:tcW w:w="2101"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51 - 74</w:t>
            </w:r>
          </w:p>
        </w:tc>
        <w:tc>
          <w:tcPr>
            <w:tcW w:w="2102"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75 - 89</w:t>
            </w:r>
          </w:p>
        </w:tc>
        <w:tc>
          <w:tcPr>
            <w:tcW w:w="2102"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90 - 99</w:t>
            </w:r>
          </w:p>
        </w:tc>
        <w:tc>
          <w:tcPr>
            <w:tcW w:w="2102"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100</w:t>
            </w:r>
          </w:p>
        </w:tc>
      </w:tr>
      <w:tr w:rsidR="00A64687" w:rsidRPr="006C5666" w:rsidTr="00444E6C">
        <w:tc>
          <w:tcPr>
            <w:tcW w:w="2101"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stopień</w:t>
            </w:r>
          </w:p>
        </w:tc>
        <w:tc>
          <w:tcPr>
            <w:tcW w:w="2101"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niedostateczny</w:t>
            </w:r>
          </w:p>
        </w:tc>
        <w:tc>
          <w:tcPr>
            <w:tcW w:w="2101"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dopuszczający</w:t>
            </w:r>
          </w:p>
        </w:tc>
        <w:tc>
          <w:tcPr>
            <w:tcW w:w="2101"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dostateczny</w:t>
            </w:r>
          </w:p>
        </w:tc>
        <w:tc>
          <w:tcPr>
            <w:tcW w:w="2102"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dobry</w:t>
            </w:r>
          </w:p>
        </w:tc>
        <w:tc>
          <w:tcPr>
            <w:tcW w:w="2102"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bardzo dobry</w:t>
            </w:r>
          </w:p>
        </w:tc>
        <w:tc>
          <w:tcPr>
            <w:tcW w:w="2102" w:type="dxa"/>
          </w:tcPr>
          <w:p w:rsidR="00A64687" w:rsidRPr="006C5666" w:rsidRDefault="00A64687" w:rsidP="006C5666">
            <w:pPr>
              <w:overflowPunct w:val="0"/>
              <w:autoSpaceDE w:val="0"/>
              <w:autoSpaceDN w:val="0"/>
              <w:adjustRightInd w:val="0"/>
              <w:spacing w:after="0" w:line="360" w:lineRule="auto"/>
              <w:jc w:val="center"/>
              <w:rPr>
                <w:rFonts w:ascii="Times New Roman" w:eastAsia="Times New Roman" w:hAnsi="Times New Roman" w:cs="Times New Roman"/>
                <w:color w:val="000000"/>
                <w:lang w:val="pl-PL" w:eastAsia="pl-PL" w:bidi="ar-SA"/>
              </w:rPr>
            </w:pPr>
            <w:r w:rsidRPr="006C5666">
              <w:rPr>
                <w:rFonts w:ascii="Times New Roman" w:eastAsia="Times New Roman" w:hAnsi="Times New Roman" w:cs="Times New Roman"/>
                <w:color w:val="000000"/>
                <w:lang w:val="pl-PL" w:eastAsia="pl-PL" w:bidi="ar-SA"/>
              </w:rPr>
              <w:t>celujący*</w:t>
            </w:r>
          </w:p>
        </w:tc>
      </w:tr>
    </w:tbl>
    <w:p w:rsidR="00A64687" w:rsidRPr="006C5666" w:rsidRDefault="00A64687" w:rsidP="006C5666">
      <w:pPr>
        <w:pStyle w:val="Akapitzlist"/>
        <w:spacing w:after="0" w:line="360" w:lineRule="auto"/>
        <w:jc w:val="both"/>
        <w:rPr>
          <w:rFonts w:ascii="Times New Roman" w:hAnsi="Times New Roman" w:cs="Times New Roman"/>
          <w:lang w:val="pl-PL"/>
        </w:rPr>
      </w:pPr>
    </w:p>
    <w:p w:rsidR="006C5666" w:rsidRPr="00D66E4F" w:rsidRDefault="00A64687" w:rsidP="006C5666">
      <w:pPr>
        <w:spacing w:after="0" w:line="360" w:lineRule="auto"/>
        <w:rPr>
          <w:rFonts w:ascii="Times New Roman" w:hAnsi="Times New Roman" w:cs="Times New Roman"/>
          <w:lang w:val="pl-PL"/>
        </w:rPr>
      </w:pPr>
      <w:r w:rsidRPr="006C5666">
        <w:rPr>
          <w:rFonts w:ascii="Times New Roman" w:hAnsi="Times New Roman" w:cs="Times New Roman"/>
          <w:lang w:val="pl-PL"/>
        </w:rPr>
        <w:t>*- uczeń brał udział w przeprowadzanych w s</w:t>
      </w:r>
      <w:r w:rsidR="006C5666">
        <w:rPr>
          <w:rFonts w:ascii="Times New Roman" w:hAnsi="Times New Roman" w:cs="Times New Roman"/>
          <w:lang w:val="pl-PL"/>
        </w:rPr>
        <w:t xml:space="preserve">zkole konkursach przedmiotowych </w:t>
      </w:r>
      <w:r w:rsidR="006C5666" w:rsidRPr="006C5666">
        <w:rPr>
          <w:rFonts w:ascii="Times New Roman" w:hAnsi="Times New Roman" w:cs="Times New Roman"/>
          <w:lang w:val="pl-PL"/>
        </w:rPr>
        <w:t xml:space="preserve"> </w:t>
      </w:r>
      <w:r w:rsidR="006C5666">
        <w:rPr>
          <w:rFonts w:ascii="Times New Roman" w:hAnsi="Times New Roman" w:cs="Times New Roman"/>
          <w:lang w:val="pl-PL"/>
        </w:rPr>
        <w:t>lub wykazał się wiedzą ponad podstawę programową</w:t>
      </w:r>
    </w:p>
    <w:p w:rsidR="00A64687" w:rsidRPr="006C5666" w:rsidRDefault="00A64687" w:rsidP="006C5666">
      <w:pPr>
        <w:spacing w:after="0" w:line="360" w:lineRule="auto"/>
        <w:jc w:val="both"/>
        <w:rPr>
          <w:rFonts w:ascii="Times New Roman" w:hAnsi="Times New Roman" w:cs="Times New Roman"/>
          <w:lang w:val="pl-PL"/>
        </w:rPr>
      </w:pP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14.</w:t>
      </w:r>
      <w:r w:rsidRPr="006C5666">
        <w:rPr>
          <w:rFonts w:ascii="Times New Roman" w:hAnsi="Times New Roman" w:cs="Times New Roman"/>
          <w:lang w:val="pl-PL"/>
        </w:rPr>
        <w:t xml:space="preserve"> Wynik egzaminu sprawdzającego ogłasza w tym samym dniu przewodniczący komisji </w:t>
      </w:r>
      <w:r w:rsidR="00444E6C" w:rsidRPr="006C5666">
        <w:rPr>
          <w:rFonts w:ascii="Times New Roman" w:hAnsi="Times New Roman" w:cs="Times New Roman"/>
          <w:lang w:val="pl-PL"/>
        </w:rPr>
        <w:br/>
      </w:r>
      <w:r w:rsidRPr="006C5666">
        <w:rPr>
          <w:rFonts w:ascii="Times New Roman" w:hAnsi="Times New Roman" w:cs="Times New Roman"/>
          <w:lang w:val="pl-PL"/>
        </w:rPr>
        <w:t>w obecności pozostałych członków komisji.</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15.</w:t>
      </w:r>
      <w:r w:rsidRPr="006C5666">
        <w:rPr>
          <w:rFonts w:ascii="Times New Roman" w:hAnsi="Times New Roman" w:cs="Times New Roman"/>
          <w:lang w:val="pl-PL"/>
        </w:rPr>
        <w:t xml:space="preserve"> </w:t>
      </w:r>
      <w:r w:rsidR="006C5666">
        <w:rPr>
          <w:rFonts w:ascii="Times New Roman" w:hAnsi="Times New Roman" w:cs="Times New Roman"/>
          <w:lang w:val="pl-PL"/>
        </w:rPr>
        <w:t xml:space="preserve"> </w:t>
      </w:r>
      <w:r w:rsidRPr="006C5666">
        <w:rPr>
          <w:rFonts w:ascii="Times New Roman" w:hAnsi="Times New Roman" w:cs="Times New Roman"/>
          <w:lang w:val="pl-PL"/>
        </w:rPr>
        <w:t>Ocena wystawiona przez komisję egzaminacyjną jest ostateczna.</w:t>
      </w:r>
    </w:p>
    <w:p w:rsidR="00A64687"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16.</w:t>
      </w:r>
      <w:r w:rsidRPr="006C5666">
        <w:rPr>
          <w:rFonts w:ascii="Times New Roman" w:hAnsi="Times New Roman" w:cs="Times New Roman"/>
          <w:lang w:val="pl-PL"/>
        </w:rPr>
        <w:t xml:space="preserve"> </w:t>
      </w:r>
      <w:r w:rsidR="006C5666">
        <w:rPr>
          <w:rFonts w:ascii="Times New Roman" w:hAnsi="Times New Roman" w:cs="Times New Roman"/>
          <w:lang w:val="pl-PL"/>
        </w:rPr>
        <w:t xml:space="preserve"> </w:t>
      </w:r>
      <w:r w:rsidRPr="006C5666">
        <w:rPr>
          <w:rFonts w:ascii="Times New Roman" w:hAnsi="Times New Roman" w:cs="Times New Roman"/>
          <w:lang w:val="pl-PL"/>
        </w:rPr>
        <w:t>Z przeprowadzonego egzaminu sprawdzającego należy sporządzić protokół zawierający:</w:t>
      </w:r>
    </w:p>
    <w:p w:rsidR="00A64687" w:rsidRPr="006C5666" w:rsidRDefault="00A64687" w:rsidP="006C5666">
      <w:pPr>
        <w:pStyle w:val="Akapitzlist"/>
        <w:numPr>
          <w:ilvl w:val="0"/>
          <w:numId w:val="34"/>
        </w:numPr>
        <w:spacing w:after="0" w:line="360" w:lineRule="auto"/>
        <w:jc w:val="both"/>
        <w:rPr>
          <w:rFonts w:ascii="Times New Roman" w:hAnsi="Times New Roman" w:cs="Times New Roman"/>
          <w:lang w:val="pl-PL"/>
        </w:rPr>
      </w:pPr>
      <w:r w:rsidRPr="006C5666">
        <w:rPr>
          <w:rFonts w:ascii="Times New Roman" w:hAnsi="Times New Roman" w:cs="Times New Roman"/>
          <w:lang w:val="pl-PL"/>
        </w:rPr>
        <w:t>imiona i nazwiska nauczycieli,</w:t>
      </w:r>
    </w:p>
    <w:p w:rsidR="00A64687" w:rsidRPr="006C5666" w:rsidRDefault="00A64687" w:rsidP="006C5666">
      <w:pPr>
        <w:pStyle w:val="Akapitzlist"/>
        <w:numPr>
          <w:ilvl w:val="0"/>
          <w:numId w:val="34"/>
        </w:numPr>
        <w:spacing w:after="0" w:line="360" w:lineRule="auto"/>
        <w:jc w:val="both"/>
        <w:rPr>
          <w:rFonts w:ascii="Times New Roman" w:hAnsi="Times New Roman" w:cs="Times New Roman"/>
          <w:lang w:val="pl-PL"/>
        </w:rPr>
      </w:pPr>
      <w:r w:rsidRPr="006C5666">
        <w:rPr>
          <w:rFonts w:ascii="Times New Roman" w:hAnsi="Times New Roman" w:cs="Times New Roman"/>
          <w:lang w:val="pl-PL"/>
        </w:rPr>
        <w:t>termin egzaminu klasyfikacyjnego,</w:t>
      </w:r>
    </w:p>
    <w:p w:rsidR="00A64687" w:rsidRPr="006C5666" w:rsidRDefault="00A64687" w:rsidP="006C5666">
      <w:pPr>
        <w:pStyle w:val="Akapitzlist"/>
        <w:numPr>
          <w:ilvl w:val="0"/>
          <w:numId w:val="34"/>
        </w:numPr>
        <w:spacing w:after="0" w:line="360" w:lineRule="auto"/>
        <w:jc w:val="both"/>
        <w:rPr>
          <w:rFonts w:ascii="Times New Roman" w:hAnsi="Times New Roman" w:cs="Times New Roman"/>
          <w:lang w:val="pl-PL"/>
        </w:rPr>
      </w:pPr>
      <w:r w:rsidRPr="006C5666">
        <w:rPr>
          <w:rFonts w:ascii="Times New Roman" w:hAnsi="Times New Roman" w:cs="Times New Roman"/>
          <w:lang w:val="pl-PL"/>
        </w:rPr>
        <w:t>zadania egzaminacyjne,</w:t>
      </w:r>
    </w:p>
    <w:p w:rsidR="00A64687" w:rsidRPr="006C5666" w:rsidRDefault="00A64687" w:rsidP="006C5666">
      <w:pPr>
        <w:pStyle w:val="Akapitzlist"/>
        <w:numPr>
          <w:ilvl w:val="0"/>
          <w:numId w:val="34"/>
        </w:numPr>
        <w:spacing w:after="0" w:line="360" w:lineRule="auto"/>
        <w:jc w:val="both"/>
        <w:rPr>
          <w:rFonts w:ascii="Times New Roman" w:hAnsi="Times New Roman" w:cs="Times New Roman"/>
          <w:lang w:val="pl-PL"/>
        </w:rPr>
      </w:pPr>
      <w:r w:rsidRPr="006C5666">
        <w:rPr>
          <w:rFonts w:ascii="Times New Roman" w:hAnsi="Times New Roman" w:cs="Times New Roman"/>
          <w:lang w:val="pl-PL"/>
        </w:rPr>
        <w:t>wyniki egzaminu klasyfikacyjnego oraz uzyskane oceny.</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17.</w:t>
      </w:r>
      <w:r w:rsidRPr="006C5666">
        <w:rPr>
          <w:rFonts w:ascii="Times New Roman" w:hAnsi="Times New Roman" w:cs="Times New Roman"/>
          <w:lang w:val="pl-PL"/>
        </w:rPr>
        <w:t xml:space="preserve"> Do protokołu dołącza się pisemne prace ucznia i zwięzłą informację o ustnych odpowiedziach. Protokół stanowi załącznik do arkusza ocen.</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18.</w:t>
      </w:r>
      <w:r w:rsidRPr="006C5666">
        <w:rPr>
          <w:rFonts w:ascii="Times New Roman" w:hAnsi="Times New Roman" w:cs="Times New Roman"/>
          <w:lang w:val="pl-PL"/>
        </w:rPr>
        <w:t xml:space="preserve"> Egzamin sprawdzający z plastyki, muzyki, techniki, zajęć technicznych i wychowania fizycznego ma przede wszystkim formę zadań praktycznych.</w:t>
      </w:r>
    </w:p>
    <w:p w:rsidR="00F54304"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19.</w:t>
      </w:r>
      <w:r w:rsidRPr="006C5666">
        <w:rPr>
          <w:rFonts w:ascii="Times New Roman" w:hAnsi="Times New Roman" w:cs="Times New Roman"/>
          <w:lang w:val="pl-PL"/>
        </w:rPr>
        <w:t xml:space="preserve"> Ustalona przez komisję roczna (semestralna)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 </w:t>
      </w:r>
    </w:p>
    <w:p w:rsidR="00A64687" w:rsidRPr="006C5666" w:rsidRDefault="00A64687" w:rsidP="006C5666">
      <w:pPr>
        <w:spacing w:after="0" w:line="360" w:lineRule="auto"/>
        <w:ind w:left="284" w:hanging="284"/>
        <w:jc w:val="both"/>
        <w:rPr>
          <w:rFonts w:ascii="Times New Roman" w:hAnsi="Times New Roman" w:cs="Times New Roman"/>
          <w:lang w:val="pl-PL"/>
        </w:rPr>
      </w:pPr>
      <w:r w:rsidRPr="006C5666">
        <w:rPr>
          <w:rFonts w:ascii="Times New Roman" w:hAnsi="Times New Roman" w:cs="Times New Roman"/>
          <w:b/>
          <w:lang w:val="pl-PL"/>
        </w:rPr>
        <w:t>20.</w:t>
      </w:r>
      <w:r w:rsidRPr="006C5666">
        <w:rPr>
          <w:rFonts w:ascii="Times New Roman" w:hAnsi="Times New Roman" w:cs="Times New Roman"/>
          <w:lang w:val="pl-PL"/>
        </w:rPr>
        <w:t xml:space="preserve"> Uczeń, który z przyczyn usprawiedliwionych nie przystąpił do egzaminu sprawdzającego w wyznaczonym terminie może przystąpić do niego w dodatkowym  terminie, wyznaczonym przez dyrektora szkoły.</w:t>
      </w:r>
    </w:p>
    <w:p w:rsidR="00DB230E" w:rsidRPr="006C5666" w:rsidRDefault="00E47662" w:rsidP="0023071C">
      <w:pPr>
        <w:pStyle w:val="Nagwek2"/>
        <w:rPr>
          <w:b/>
          <w:color w:val="0042C7" w:themeColor="text2" w:themeTint="BF"/>
          <w:sz w:val="24"/>
          <w:lang w:val="pl-PL"/>
        </w:rPr>
      </w:pPr>
      <w:bookmarkStart w:id="14" w:name="_Toc498688879"/>
      <w:r w:rsidRPr="006C5666">
        <w:rPr>
          <w:b/>
          <w:color w:val="0042C7" w:themeColor="text2" w:themeTint="BF"/>
          <w:sz w:val="24"/>
          <w:lang w:val="pl-PL"/>
        </w:rPr>
        <w:t>Egzamin poprawkowy</w:t>
      </w:r>
      <w:bookmarkEnd w:id="14"/>
    </w:p>
    <w:p w:rsidR="007769B4" w:rsidRPr="00795A51"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A64687">
        <w:rPr>
          <w:rFonts w:ascii="Times New Roman" w:eastAsia="Times New Roman" w:hAnsi="Times New Roman" w:cs="Times New Roman"/>
          <w:b/>
          <w:color w:val="000000"/>
          <w:sz w:val="24"/>
          <w:szCs w:val="24"/>
          <w:lang w:val="pl-PL" w:eastAsia="pl-PL" w:bidi="ar-SA"/>
        </w:rPr>
        <w:lastRenderedPageBreak/>
        <w:t>1.</w:t>
      </w:r>
      <w:r w:rsidRPr="00A64687">
        <w:rPr>
          <w:rFonts w:ascii="Times New Roman" w:eastAsia="Times New Roman" w:hAnsi="Times New Roman" w:cs="Times New Roman"/>
          <w:color w:val="000000"/>
          <w:sz w:val="24"/>
          <w:szCs w:val="24"/>
          <w:lang w:val="pl-PL" w:eastAsia="pl-PL" w:bidi="ar-SA"/>
        </w:rPr>
        <w:t xml:space="preserve"> </w:t>
      </w:r>
      <w:r w:rsidRPr="00E743EA">
        <w:rPr>
          <w:rFonts w:ascii="Times New Roman" w:eastAsia="Times New Roman" w:hAnsi="Times New Roman" w:cs="Times New Roman"/>
          <w:color w:val="000000"/>
          <w:lang w:val="pl-PL" w:eastAsia="pl-PL" w:bidi="ar-SA"/>
        </w:rPr>
        <w:t>Począwszy od klasy IV szkoły podstawowej uczeń, który w wyniku rocznej klasyfikacji uzyskał ocenę niedostateczną z jednych lub dwóch obowiązkowych zajęć edukacyjnych, może zdawać egzamin poprawkowy.</w:t>
      </w:r>
    </w:p>
    <w:p w:rsidR="007769B4"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lang w:val="pl-PL" w:eastAsia="pl-PL" w:bidi="ar-SA"/>
        </w:rPr>
        <w:t>2.</w:t>
      </w:r>
      <w:r w:rsidRPr="00E743EA">
        <w:rPr>
          <w:rFonts w:ascii="Times New Roman" w:eastAsia="Times New Roman" w:hAnsi="Times New Roman" w:cs="Times New Roman"/>
          <w:lang w:val="pl-PL" w:eastAsia="pl-PL" w:bidi="ar-SA"/>
        </w:rPr>
        <w:t xml:space="preserve"> </w:t>
      </w:r>
      <w:r w:rsidR="00D445D4" w:rsidRPr="00E743EA">
        <w:rPr>
          <w:rFonts w:ascii="Times New Roman" w:eastAsia="Times New Roman" w:hAnsi="Times New Roman" w:cs="Times New Roman"/>
          <w:lang w:val="pl-PL" w:eastAsia="pl-PL" w:bidi="ar-SA"/>
        </w:rPr>
        <w:t>Egzamin poprawkowy przeprowadza się w ostatnim tygodniu ferii letnich.</w:t>
      </w:r>
      <w:r w:rsidRPr="00E743EA">
        <w:rPr>
          <w:rFonts w:ascii="Times New Roman" w:eastAsia="Times New Roman" w:hAnsi="Times New Roman" w:cs="Times New Roman"/>
          <w:lang w:val="pl-PL" w:eastAsia="pl-PL" w:bidi="ar-SA"/>
        </w:rPr>
        <w:t>Termin egzaminu poprawk</w:t>
      </w:r>
      <w:r w:rsidR="00B02765" w:rsidRPr="00E743EA">
        <w:rPr>
          <w:rFonts w:ascii="Times New Roman" w:eastAsia="Times New Roman" w:hAnsi="Times New Roman" w:cs="Times New Roman"/>
          <w:lang w:val="pl-PL" w:eastAsia="pl-PL" w:bidi="ar-SA"/>
        </w:rPr>
        <w:t>owego wyznacza dyrektor szkoły do dnia zakończenia rocznych zajęć dydaktyczno - wychowawczych</w:t>
      </w:r>
      <w:r w:rsidRPr="00E743EA">
        <w:rPr>
          <w:rFonts w:ascii="Times New Roman" w:eastAsia="Times New Roman" w:hAnsi="Times New Roman" w:cs="Times New Roman"/>
          <w:lang w:val="pl-PL" w:eastAsia="pl-PL" w:bidi="ar-SA"/>
        </w:rPr>
        <w:t>.</w:t>
      </w:r>
      <w:r w:rsidRPr="00E743EA">
        <w:rPr>
          <w:rFonts w:ascii="Times New Roman" w:eastAsia="Times New Roman" w:hAnsi="Times New Roman" w:cs="Times New Roman"/>
          <w:color w:val="000000"/>
          <w:lang w:val="pl-PL" w:eastAsia="pl-PL" w:bidi="ar-SA"/>
        </w:rPr>
        <w:t xml:space="preserve"> W jednym dniu uczeń może zdawać egzamin tylko z jednych zajęć edukacyjnych.</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3.</w:t>
      </w:r>
      <w:r w:rsidRPr="00E743EA">
        <w:rPr>
          <w:rFonts w:ascii="Times New Roman" w:eastAsia="Times New Roman" w:hAnsi="Times New Roman" w:cs="Times New Roman"/>
          <w:color w:val="000000"/>
          <w:lang w:val="pl-PL" w:eastAsia="pl-PL" w:bidi="ar-SA"/>
        </w:rPr>
        <w:t xml:space="preserve"> Egzamin poprawkowy z muzyki, plastyki, </w:t>
      </w:r>
      <w:r w:rsidRPr="00E743EA">
        <w:rPr>
          <w:rFonts w:ascii="Times New Roman" w:eastAsia="Times New Roman" w:hAnsi="Times New Roman" w:cs="Times New Roman"/>
          <w:lang w:val="pl-PL" w:eastAsia="pl-PL" w:bidi="ar-SA"/>
        </w:rPr>
        <w:t>zajęć technicznych,</w:t>
      </w:r>
      <w:r w:rsidRPr="00E743EA">
        <w:rPr>
          <w:rFonts w:ascii="Times New Roman" w:eastAsia="Times New Roman" w:hAnsi="Times New Roman" w:cs="Times New Roman"/>
          <w:color w:val="000000"/>
          <w:lang w:val="pl-PL" w:eastAsia="pl-PL" w:bidi="ar-SA"/>
        </w:rPr>
        <w:t xml:space="preserve"> techniki, informatyki oraz wychowania fizycznego ma formę zadań praktycznych.</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4.</w:t>
      </w:r>
      <w:r w:rsidRPr="00E743EA">
        <w:rPr>
          <w:rFonts w:ascii="Times New Roman" w:eastAsia="Times New Roman" w:hAnsi="Times New Roman" w:cs="Times New Roman"/>
          <w:color w:val="000000"/>
          <w:lang w:val="pl-PL" w:eastAsia="pl-PL" w:bidi="ar-SA"/>
        </w:rPr>
        <w:t xml:space="preserve"> Rodzice  (prawni opiekunowie)  uczniów  zdających  egzamin  poprawkowy otrzymują zagadnienia egzaminacyjne od nauczyciela prowadzącego dane zajęcia edukacyjne. Odbiór zagadnień potwierdzają własnoręcznym podpisem.</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5.</w:t>
      </w:r>
      <w:r w:rsidRPr="00E743EA">
        <w:rPr>
          <w:rFonts w:ascii="Times New Roman" w:eastAsia="Times New Roman" w:hAnsi="Times New Roman" w:cs="Times New Roman"/>
          <w:color w:val="000000"/>
          <w:lang w:val="pl-PL" w:eastAsia="pl-PL" w:bidi="ar-SA"/>
        </w:rPr>
        <w:t xml:space="preserve"> Zestawy tematów egzaminacyjnych przygotowuje nauczyciel egzaminujący. Dyrektor szkoły zatwierdza je, opatrując podpisem i pieczęcią szkoły.</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6.</w:t>
      </w:r>
      <w:r w:rsidRPr="00E743EA">
        <w:rPr>
          <w:rFonts w:ascii="Times New Roman" w:eastAsia="Times New Roman" w:hAnsi="Times New Roman" w:cs="Times New Roman"/>
          <w:color w:val="000000"/>
          <w:lang w:val="pl-PL" w:eastAsia="pl-PL" w:bidi="ar-SA"/>
        </w:rPr>
        <w:t xml:space="preserve"> Zestawy tematów egzaminacyjnych przechowywane są w sekretariacie szkoły </w:t>
      </w:r>
      <w:r w:rsidR="00444E6C" w:rsidRPr="00E743EA">
        <w:rPr>
          <w:rFonts w:ascii="Times New Roman" w:eastAsia="Times New Roman" w:hAnsi="Times New Roman" w:cs="Times New Roman"/>
          <w:color w:val="000000"/>
          <w:lang w:val="pl-PL" w:eastAsia="pl-PL" w:bidi="ar-SA"/>
        </w:rPr>
        <w:br/>
      </w:r>
      <w:r w:rsidRPr="00E743EA">
        <w:rPr>
          <w:rFonts w:ascii="Times New Roman" w:eastAsia="Times New Roman" w:hAnsi="Times New Roman" w:cs="Times New Roman"/>
          <w:color w:val="000000"/>
          <w:lang w:val="pl-PL" w:eastAsia="pl-PL" w:bidi="ar-SA"/>
        </w:rPr>
        <w:t>w zamkniętych kopertach, zestawów egzaminacyjnych nie udostępnia się zdającym.</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7.</w:t>
      </w:r>
      <w:r w:rsidRPr="00E743EA">
        <w:rPr>
          <w:rFonts w:ascii="Times New Roman" w:eastAsia="Times New Roman" w:hAnsi="Times New Roman" w:cs="Times New Roman"/>
          <w:color w:val="000000"/>
          <w:lang w:val="pl-PL" w:eastAsia="pl-PL" w:bidi="ar-SA"/>
        </w:rPr>
        <w:t xml:space="preserve"> </w:t>
      </w:r>
      <w:r w:rsidR="00795A51">
        <w:rPr>
          <w:rFonts w:ascii="Times New Roman" w:eastAsia="Times New Roman" w:hAnsi="Times New Roman" w:cs="Times New Roman"/>
          <w:color w:val="000000"/>
          <w:lang w:val="pl-PL" w:eastAsia="pl-PL" w:bidi="ar-SA"/>
        </w:rPr>
        <w:t xml:space="preserve"> </w:t>
      </w:r>
      <w:r w:rsidRPr="00E743EA">
        <w:rPr>
          <w:rFonts w:ascii="Times New Roman" w:eastAsia="Times New Roman" w:hAnsi="Times New Roman" w:cs="Times New Roman"/>
          <w:color w:val="000000"/>
          <w:lang w:val="pl-PL" w:eastAsia="pl-PL" w:bidi="ar-SA"/>
        </w:rPr>
        <w:t>Zakres treści tematów egzaminacyjnych nie wykracza poza wymagania na ocenę dopuszczającą.</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8.</w:t>
      </w:r>
      <w:r w:rsidRPr="00E743EA">
        <w:rPr>
          <w:rFonts w:ascii="Times New Roman" w:eastAsia="Times New Roman" w:hAnsi="Times New Roman" w:cs="Times New Roman"/>
          <w:color w:val="000000"/>
          <w:lang w:val="pl-PL" w:eastAsia="pl-PL" w:bidi="ar-SA"/>
        </w:rPr>
        <w:t xml:space="preserve"> </w:t>
      </w:r>
      <w:r w:rsidR="00795A51">
        <w:rPr>
          <w:rFonts w:ascii="Times New Roman" w:eastAsia="Times New Roman" w:hAnsi="Times New Roman" w:cs="Times New Roman"/>
          <w:color w:val="000000"/>
          <w:lang w:val="pl-PL" w:eastAsia="pl-PL" w:bidi="ar-SA"/>
        </w:rPr>
        <w:t xml:space="preserve"> </w:t>
      </w:r>
      <w:r w:rsidRPr="00E743EA">
        <w:rPr>
          <w:rFonts w:ascii="Times New Roman" w:eastAsia="Times New Roman" w:hAnsi="Times New Roman" w:cs="Times New Roman"/>
          <w:color w:val="000000"/>
          <w:lang w:val="pl-PL" w:eastAsia="pl-PL" w:bidi="ar-SA"/>
        </w:rPr>
        <w:t xml:space="preserve">Egzamin poprawkowy składa się z dwóch części: pisemnej i ustnej. </w:t>
      </w:r>
    </w:p>
    <w:p w:rsidR="002C4EC0" w:rsidRPr="00E743EA" w:rsidRDefault="00A64687" w:rsidP="00B244D2">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9.</w:t>
      </w:r>
      <w:r w:rsidRPr="00E743EA">
        <w:rPr>
          <w:rFonts w:ascii="Times New Roman" w:eastAsia="Times New Roman" w:hAnsi="Times New Roman" w:cs="Times New Roman"/>
          <w:color w:val="000000"/>
          <w:lang w:val="pl-PL" w:eastAsia="pl-PL" w:bidi="ar-SA"/>
        </w:rPr>
        <w:t xml:space="preserve"> </w:t>
      </w:r>
      <w:r w:rsidR="00795A51">
        <w:rPr>
          <w:rFonts w:ascii="Times New Roman" w:eastAsia="Times New Roman" w:hAnsi="Times New Roman" w:cs="Times New Roman"/>
          <w:color w:val="000000"/>
          <w:lang w:val="pl-PL" w:eastAsia="pl-PL" w:bidi="ar-SA"/>
        </w:rPr>
        <w:t xml:space="preserve"> </w:t>
      </w:r>
      <w:r w:rsidRPr="00E743EA">
        <w:rPr>
          <w:rFonts w:ascii="Times New Roman" w:eastAsia="Times New Roman" w:hAnsi="Times New Roman" w:cs="Times New Roman"/>
          <w:color w:val="000000"/>
          <w:lang w:val="pl-PL" w:eastAsia="pl-PL" w:bidi="ar-SA"/>
        </w:rPr>
        <w:t>Na  część  pisemną  nauczyciel  egzaminujący  przygotowuje dla zdających odpowiednią  ilość arkuszy papieru opatrzonych pieczątką szkoły oraz zestawy egzaminacyjne.  Na  część  pisemną  przeznacza  się  od  45 – 60  minut, w  zależności od przedmiotu. Czas  liczony jest od momentu rozdania zestawów egzaminacyjnych.  Uczeń  wpisuje  na  zestawie  egzaminacyjnym,  a  także  na  otrzymanych  arkuszach  papieru  swoje  imię, nazwisko, klasę, nazwę zajęć edukacyjnych, z których zdaje egzamin.</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10.</w:t>
      </w:r>
      <w:r w:rsidRPr="00E743EA">
        <w:rPr>
          <w:rFonts w:ascii="Times New Roman" w:eastAsia="Times New Roman" w:hAnsi="Times New Roman" w:cs="Times New Roman"/>
          <w:color w:val="000000"/>
          <w:lang w:val="pl-PL" w:eastAsia="pl-PL" w:bidi="ar-SA"/>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11.</w:t>
      </w:r>
      <w:r w:rsidRPr="00E743EA">
        <w:rPr>
          <w:rFonts w:ascii="Times New Roman" w:eastAsia="Times New Roman" w:hAnsi="Times New Roman" w:cs="Times New Roman"/>
          <w:color w:val="000000"/>
          <w:lang w:val="pl-PL" w:eastAsia="pl-PL" w:bidi="ar-SA"/>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12.</w:t>
      </w:r>
      <w:r w:rsidRPr="00E743EA">
        <w:rPr>
          <w:rFonts w:ascii="Times New Roman" w:eastAsia="Times New Roman" w:hAnsi="Times New Roman" w:cs="Times New Roman"/>
          <w:color w:val="000000"/>
          <w:lang w:val="pl-PL" w:eastAsia="pl-PL" w:bidi="ar-SA"/>
        </w:rPr>
        <w:t xml:space="preserve"> Zaliczając egzamin uczeń może uzyskać maksymalnie ocenę dopuszczającą. Warunkiem otrzymania tej oceny jest uzyskanie z każdej części egzaminu 50% punktów możliwych </w:t>
      </w:r>
      <w:r w:rsidR="00444E6C" w:rsidRPr="00E743EA">
        <w:rPr>
          <w:rFonts w:ascii="Times New Roman" w:eastAsia="Times New Roman" w:hAnsi="Times New Roman" w:cs="Times New Roman"/>
          <w:color w:val="000000"/>
          <w:lang w:val="pl-PL" w:eastAsia="pl-PL" w:bidi="ar-SA"/>
        </w:rPr>
        <w:br/>
      </w:r>
      <w:r w:rsidRPr="00E743EA">
        <w:rPr>
          <w:rFonts w:ascii="Times New Roman" w:eastAsia="Times New Roman" w:hAnsi="Times New Roman" w:cs="Times New Roman"/>
          <w:color w:val="000000"/>
          <w:lang w:val="pl-PL" w:eastAsia="pl-PL" w:bidi="ar-SA"/>
        </w:rPr>
        <w:t>do zdobycia.</w:t>
      </w:r>
    </w:p>
    <w:p w:rsidR="00A64687" w:rsidRPr="00E743EA" w:rsidRDefault="00A64687" w:rsidP="00E743EA">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lastRenderedPageBreak/>
        <w:t>13.</w:t>
      </w:r>
      <w:r w:rsidRPr="00E743EA">
        <w:rPr>
          <w:rFonts w:ascii="Times New Roman" w:eastAsia="Times New Roman" w:hAnsi="Times New Roman" w:cs="Times New Roman"/>
          <w:color w:val="000000"/>
          <w:lang w:val="pl-PL" w:eastAsia="pl-PL" w:bidi="ar-SA"/>
        </w:rPr>
        <w:t xml:space="preserve"> Egzamin poprawkowy przeprowadza komisja powołana przez dyrektora szkoły. W skład komisji wchodzą:</w:t>
      </w:r>
    </w:p>
    <w:p w:rsidR="00A64687" w:rsidRPr="00E743EA" w:rsidRDefault="00A64687" w:rsidP="00E743EA">
      <w:pPr>
        <w:numPr>
          <w:ilvl w:val="0"/>
          <w:numId w:val="22"/>
        </w:num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color w:val="000000"/>
          <w:lang w:val="pl-PL" w:eastAsia="pl-PL" w:bidi="ar-SA"/>
        </w:rPr>
        <w:t>dyrektor szkoły - przewodniczący,</w:t>
      </w:r>
    </w:p>
    <w:p w:rsidR="00A64687" w:rsidRPr="00E743EA" w:rsidRDefault="00A64687" w:rsidP="00E743EA">
      <w:pPr>
        <w:numPr>
          <w:ilvl w:val="0"/>
          <w:numId w:val="22"/>
        </w:numPr>
        <w:overflowPunct w:val="0"/>
        <w:autoSpaceDE w:val="0"/>
        <w:autoSpaceDN w:val="0"/>
        <w:adjustRightInd w:val="0"/>
        <w:spacing w:after="0" w:line="360" w:lineRule="auto"/>
        <w:jc w:val="both"/>
        <w:rPr>
          <w:rFonts w:ascii="Times New Roman" w:eastAsia="Times New Roman" w:hAnsi="Times New Roman" w:cs="Times New Roman"/>
          <w:lang w:val="pl-PL" w:eastAsia="pl-PL" w:bidi="ar-SA"/>
        </w:rPr>
      </w:pPr>
      <w:r w:rsidRPr="00E743EA">
        <w:rPr>
          <w:rFonts w:ascii="Times New Roman" w:eastAsia="Times New Roman" w:hAnsi="Times New Roman" w:cs="Times New Roman"/>
          <w:color w:val="000000"/>
          <w:lang w:val="pl-PL" w:eastAsia="pl-PL" w:bidi="ar-SA"/>
        </w:rPr>
        <w:t xml:space="preserve">nauczyciel danych zajęć edukacyjnych - </w:t>
      </w:r>
      <w:r w:rsidRPr="00E743EA">
        <w:rPr>
          <w:rFonts w:ascii="Times New Roman" w:eastAsia="Times New Roman" w:hAnsi="Times New Roman" w:cs="Times New Roman"/>
          <w:lang w:val="pl-PL" w:eastAsia="pl-PL" w:bidi="ar-SA"/>
        </w:rPr>
        <w:t>egzaminator,</w:t>
      </w:r>
    </w:p>
    <w:p w:rsidR="002C4EC0" w:rsidRPr="00795A51" w:rsidRDefault="00A64687" w:rsidP="00795A51">
      <w:pPr>
        <w:numPr>
          <w:ilvl w:val="0"/>
          <w:numId w:val="22"/>
        </w:numPr>
        <w:overflowPunct w:val="0"/>
        <w:autoSpaceDE w:val="0"/>
        <w:autoSpaceDN w:val="0"/>
        <w:adjustRightInd w:val="0"/>
        <w:spacing w:after="0" w:line="360" w:lineRule="auto"/>
        <w:jc w:val="both"/>
        <w:rPr>
          <w:rFonts w:ascii="Times New Roman" w:eastAsia="Times New Roman" w:hAnsi="Times New Roman" w:cs="Times New Roman"/>
          <w:lang w:val="pl-PL" w:eastAsia="pl-PL" w:bidi="ar-SA"/>
        </w:rPr>
      </w:pPr>
      <w:r w:rsidRPr="00E743EA">
        <w:rPr>
          <w:rFonts w:ascii="Times New Roman" w:eastAsia="Times New Roman" w:hAnsi="Times New Roman" w:cs="Times New Roman"/>
          <w:lang w:val="pl-PL" w:eastAsia="pl-PL" w:bidi="ar-SA"/>
        </w:rPr>
        <w:t>nauczyciel prowadzący takie same lub pokrewne zajęcia edukacyjne - jako członek komisji.</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14.</w:t>
      </w:r>
      <w:r w:rsidRPr="00E743EA">
        <w:rPr>
          <w:rFonts w:ascii="Times New Roman" w:eastAsia="Times New Roman" w:hAnsi="Times New Roman" w:cs="Times New Roman"/>
          <w:color w:val="000000"/>
          <w:lang w:val="pl-PL" w:eastAsia="pl-PL" w:bidi="ar-SA"/>
        </w:rPr>
        <w:t xml:space="preserve"> Nauczyciel  prowadzący  dane  zajęcia  edukacyjne  może  być  zwolniony  z  udziału  </w:t>
      </w:r>
      <w:r w:rsidR="00444E6C" w:rsidRPr="00E743EA">
        <w:rPr>
          <w:rFonts w:ascii="Times New Roman" w:eastAsia="Times New Roman" w:hAnsi="Times New Roman" w:cs="Times New Roman"/>
          <w:color w:val="000000"/>
          <w:lang w:val="pl-PL" w:eastAsia="pl-PL" w:bidi="ar-SA"/>
        </w:rPr>
        <w:br/>
      </w:r>
      <w:r w:rsidRPr="00E743EA">
        <w:rPr>
          <w:rFonts w:ascii="Times New Roman" w:eastAsia="Times New Roman" w:hAnsi="Times New Roman" w:cs="Times New Roman"/>
          <w:color w:val="000000"/>
          <w:lang w:val="pl-PL" w:eastAsia="pl-PL" w:bidi="ar-SA"/>
        </w:rPr>
        <w:t>w  pracach  komisji   na własną  prośbę  lub  w  innych  szczególnie uzasadnionych przypadkach.  W takim  przypadku  dyrektor szkoły powołuje jako osobę egzaminującą innego nauczyciela prowadzącego takie same zajęcia edukacyjne, z tym , że powołanie nauczyciela zatrudnionego w innej szkole następuje w porozumieniu z dyrektorem tej szkoły.</w:t>
      </w:r>
    </w:p>
    <w:p w:rsidR="002C4EC0" w:rsidRPr="00E743EA" w:rsidRDefault="00A64687"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15.</w:t>
      </w:r>
      <w:r w:rsidRPr="00E743EA">
        <w:rPr>
          <w:rFonts w:ascii="Times New Roman" w:eastAsia="Times New Roman" w:hAnsi="Times New Roman" w:cs="Times New Roman"/>
          <w:color w:val="000000"/>
          <w:lang w:val="pl-PL" w:eastAsia="pl-PL" w:bidi="ar-SA"/>
        </w:rPr>
        <w:t xml:space="preserve"> Wynik egzaminu  poprawkowego ogłasza w tym  samym dniu przewodniczący komisji  </w:t>
      </w:r>
      <w:r w:rsidR="00444E6C" w:rsidRPr="00E743EA">
        <w:rPr>
          <w:rFonts w:ascii="Times New Roman" w:eastAsia="Times New Roman" w:hAnsi="Times New Roman" w:cs="Times New Roman"/>
          <w:color w:val="000000"/>
          <w:lang w:val="pl-PL" w:eastAsia="pl-PL" w:bidi="ar-SA"/>
        </w:rPr>
        <w:br/>
      </w:r>
      <w:r w:rsidRPr="00E743EA">
        <w:rPr>
          <w:rFonts w:ascii="Times New Roman" w:eastAsia="Times New Roman" w:hAnsi="Times New Roman" w:cs="Times New Roman"/>
          <w:color w:val="000000"/>
          <w:lang w:val="pl-PL" w:eastAsia="pl-PL" w:bidi="ar-SA"/>
        </w:rPr>
        <w:t>w obecności  pozostałych członków komisji. Ocena wystawiona przez komisję egzaminacyjną jest ostateczna.</w:t>
      </w:r>
    </w:p>
    <w:p w:rsidR="00A64687" w:rsidRPr="00E743EA" w:rsidRDefault="00A64687" w:rsidP="00E743EA">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16.</w:t>
      </w:r>
      <w:r w:rsidRPr="00E743EA">
        <w:rPr>
          <w:rFonts w:ascii="Times New Roman" w:eastAsia="Times New Roman" w:hAnsi="Times New Roman" w:cs="Times New Roman"/>
          <w:color w:val="000000"/>
          <w:lang w:val="pl-PL" w:eastAsia="pl-PL" w:bidi="ar-SA"/>
        </w:rPr>
        <w:t xml:space="preserve"> Z przeprowadzonego egzaminu poprawkowego sporządza się protokół zawierający :</w:t>
      </w:r>
    </w:p>
    <w:p w:rsidR="00B02765" w:rsidRPr="00E743EA" w:rsidRDefault="00B02765" w:rsidP="00E743EA">
      <w:pPr>
        <w:numPr>
          <w:ilvl w:val="0"/>
          <w:numId w:val="23"/>
        </w:num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color w:val="000000"/>
          <w:lang w:val="pl-PL" w:eastAsia="pl-PL" w:bidi="ar-SA"/>
        </w:rPr>
        <w:t>nazwę zajęć edukacyjnych, z których był przeprowadzony egzamin</w:t>
      </w:r>
      <w:r w:rsidR="00B46B3B" w:rsidRPr="00E743EA">
        <w:rPr>
          <w:rFonts w:ascii="Times New Roman" w:eastAsia="Times New Roman" w:hAnsi="Times New Roman" w:cs="Times New Roman"/>
          <w:color w:val="000000"/>
          <w:lang w:val="pl-PL" w:eastAsia="pl-PL" w:bidi="ar-SA"/>
        </w:rPr>
        <w:t>,</w:t>
      </w:r>
    </w:p>
    <w:p w:rsidR="00A64687" w:rsidRPr="00E743EA" w:rsidRDefault="00B46B3B" w:rsidP="00E743EA">
      <w:pPr>
        <w:numPr>
          <w:ilvl w:val="0"/>
          <w:numId w:val="23"/>
        </w:num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color w:val="000000"/>
          <w:lang w:val="pl-PL" w:eastAsia="pl-PL" w:bidi="ar-SA"/>
        </w:rPr>
        <w:t xml:space="preserve">imiona i nazwiska osób wchodzących w </w:t>
      </w:r>
      <w:r w:rsidR="00A64687" w:rsidRPr="00E743EA">
        <w:rPr>
          <w:rFonts w:ascii="Times New Roman" w:eastAsia="Times New Roman" w:hAnsi="Times New Roman" w:cs="Times New Roman"/>
          <w:color w:val="000000"/>
          <w:lang w:val="pl-PL" w:eastAsia="pl-PL" w:bidi="ar-SA"/>
        </w:rPr>
        <w:t>skład komisji,</w:t>
      </w:r>
    </w:p>
    <w:p w:rsidR="00A64687" w:rsidRPr="00E743EA" w:rsidRDefault="00A64687" w:rsidP="00E743EA">
      <w:pPr>
        <w:numPr>
          <w:ilvl w:val="0"/>
          <w:numId w:val="23"/>
        </w:num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color w:val="000000"/>
          <w:lang w:val="pl-PL" w:eastAsia="pl-PL" w:bidi="ar-SA"/>
        </w:rPr>
        <w:t>termin egzaminu poprawkowego,</w:t>
      </w:r>
    </w:p>
    <w:p w:rsidR="00B46B3B" w:rsidRPr="00E743EA" w:rsidRDefault="004A5AB6" w:rsidP="00E743EA">
      <w:pPr>
        <w:numPr>
          <w:ilvl w:val="0"/>
          <w:numId w:val="23"/>
        </w:num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color w:val="000000"/>
          <w:lang w:val="pl-PL" w:eastAsia="pl-PL" w:bidi="ar-SA"/>
        </w:rPr>
        <w:t>imię</w:t>
      </w:r>
      <w:r w:rsidR="00B46B3B" w:rsidRPr="00E743EA">
        <w:rPr>
          <w:rFonts w:ascii="Times New Roman" w:eastAsia="Times New Roman" w:hAnsi="Times New Roman" w:cs="Times New Roman"/>
          <w:color w:val="000000"/>
          <w:lang w:val="pl-PL" w:eastAsia="pl-PL" w:bidi="ar-SA"/>
        </w:rPr>
        <w:t xml:space="preserve"> i nazwisko ucznia</w:t>
      </w:r>
    </w:p>
    <w:p w:rsidR="00A64687" w:rsidRPr="00E743EA" w:rsidRDefault="00B46B3B" w:rsidP="00E743EA">
      <w:pPr>
        <w:numPr>
          <w:ilvl w:val="0"/>
          <w:numId w:val="23"/>
        </w:num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color w:val="000000"/>
          <w:lang w:val="pl-PL" w:eastAsia="pl-PL" w:bidi="ar-SA"/>
        </w:rPr>
        <w:t>zadania</w:t>
      </w:r>
      <w:r w:rsidR="00A64687" w:rsidRPr="00E743EA">
        <w:rPr>
          <w:rFonts w:ascii="Times New Roman" w:eastAsia="Times New Roman" w:hAnsi="Times New Roman" w:cs="Times New Roman"/>
          <w:color w:val="000000"/>
          <w:lang w:val="pl-PL" w:eastAsia="pl-PL" w:bidi="ar-SA"/>
        </w:rPr>
        <w:t xml:space="preserve"> egzaminacyjne,</w:t>
      </w:r>
    </w:p>
    <w:p w:rsidR="00A64687" w:rsidRPr="00E743EA" w:rsidRDefault="00A64687" w:rsidP="00E743EA">
      <w:pPr>
        <w:numPr>
          <w:ilvl w:val="0"/>
          <w:numId w:val="23"/>
        </w:num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color w:val="000000"/>
          <w:lang w:val="pl-PL" w:eastAsia="pl-PL" w:bidi="ar-SA"/>
        </w:rPr>
        <w:t>wynik egzaminu poprawkowego oraz uzyskaną ocenę,</w:t>
      </w:r>
    </w:p>
    <w:p w:rsidR="00A64687" w:rsidRPr="00E743EA" w:rsidRDefault="00A64687" w:rsidP="00E743EA">
      <w:pPr>
        <w:numPr>
          <w:ilvl w:val="0"/>
          <w:numId w:val="23"/>
        </w:num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color w:val="000000"/>
          <w:lang w:val="pl-PL" w:eastAsia="pl-PL" w:bidi="ar-SA"/>
        </w:rPr>
        <w:t xml:space="preserve">pisemne prace ucznia i zwięzłą informację o ustnych odpowiedziach. </w:t>
      </w:r>
    </w:p>
    <w:p w:rsidR="00E3091A" w:rsidRDefault="00E3091A" w:rsidP="009A3535">
      <w:pPr>
        <w:overflowPunct w:val="0"/>
        <w:autoSpaceDE w:val="0"/>
        <w:autoSpaceDN w:val="0"/>
        <w:adjustRightInd w:val="0"/>
        <w:spacing w:after="0" w:line="360" w:lineRule="auto"/>
        <w:ind w:left="45" w:firstLine="239"/>
        <w:jc w:val="both"/>
        <w:rPr>
          <w:rFonts w:ascii="Times New Roman" w:eastAsia="Times New Roman" w:hAnsi="Times New Roman" w:cs="Times New Roman"/>
          <w:b/>
          <w:color w:val="000000"/>
          <w:lang w:val="pl-PL" w:eastAsia="pl-PL" w:bidi="ar-SA"/>
        </w:rPr>
      </w:pPr>
    </w:p>
    <w:p w:rsidR="002C4EC0" w:rsidRPr="009A3535" w:rsidRDefault="00A64687" w:rsidP="009A3535">
      <w:pPr>
        <w:overflowPunct w:val="0"/>
        <w:autoSpaceDE w:val="0"/>
        <w:autoSpaceDN w:val="0"/>
        <w:adjustRightInd w:val="0"/>
        <w:spacing w:after="0" w:line="360" w:lineRule="auto"/>
        <w:ind w:left="45" w:firstLine="239"/>
        <w:jc w:val="both"/>
        <w:rPr>
          <w:rFonts w:ascii="Times New Roman" w:eastAsia="Times New Roman" w:hAnsi="Times New Roman" w:cs="Times New Roman"/>
          <w:b/>
          <w:color w:val="000000"/>
          <w:lang w:val="pl-PL" w:eastAsia="pl-PL" w:bidi="ar-SA"/>
        </w:rPr>
      </w:pPr>
      <w:r w:rsidRPr="00B244D2">
        <w:rPr>
          <w:rFonts w:ascii="Times New Roman" w:eastAsia="Times New Roman" w:hAnsi="Times New Roman" w:cs="Times New Roman"/>
          <w:b/>
          <w:color w:val="000000"/>
          <w:lang w:val="pl-PL" w:eastAsia="pl-PL" w:bidi="ar-SA"/>
        </w:rPr>
        <w:t>Protokół stanowi załącznik do arkusza ocen</w:t>
      </w:r>
      <w:r w:rsidR="004A5AB6" w:rsidRPr="00B244D2">
        <w:rPr>
          <w:rFonts w:ascii="Times New Roman" w:eastAsia="Times New Roman" w:hAnsi="Times New Roman" w:cs="Times New Roman"/>
          <w:b/>
          <w:color w:val="000000"/>
          <w:lang w:val="pl-PL" w:eastAsia="pl-PL" w:bidi="ar-SA"/>
        </w:rPr>
        <w:t xml:space="preserve"> ucznia</w:t>
      </w:r>
      <w:r w:rsidRPr="00B244D2">
        <w:rPr>
          <w:rFonts w:ascii="Times New Roman" w:eastAsia="Times New Roman" w:hAnsi="Times New Roman" w:cs="Times New Roman"/>
          <w:b/>
          <w:color w:val="000000"/>
          <w:lang w:val="pl-PL" w:eastAsia="pl-PL" w:bidi="ar-SA"/>
        </w:rPr>
        <w:t>.</w:t>
      </w:r>
    </w:p>
    <w:p w:rsidR="002C4EC0" w:rsidRPr="00E743EA" w:rsidRDefault="00A64687" w:rsidP="00795A51">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 xml:space="preserve">17. </w:t>
      </w:r>
      <w:r w:rsidRPr="00E743EA">
        <w:rPr>
          <w:rFonts w:ascii="Times New Roman" w:eastAsia="Times New Roman" w:hAnsi="Times New Roman" w:cs="Times New Roman"/>
          <w:color w:val="000000"/>
          <w:lang w:val="pl-PL" w:eastAsia="pl-PL" w:bidi="ar-SA"/>
        </w:rPr>
        <w:t xml:space="preserve">Uczeń,  który z przyczyn losowych nie  przystąpił  do egzaminu poprawkowego </w:t>
      </w:r>
      <w:r w:rsidR="00444E6C" w:rsidRPr="00E743EA">
        <w:rPr>
          <w:rFonts w:ascii="Times New Roman" w:eastAsia="Times New Roman" w:hAnsi="Times New Roman" w:cs="Times New Roman"/>
          <w:color w:val="000000"/>
          <w:lang w:val="pl-PL" w:eastAsia="pl-PL" w:bidi="ar-SA"/>
        </w:rPr>
        <w:br/>
      </w:r>
      <w:r w:rsidRPr="00E743EA">
        <w:rPr>
          <w:rFonts w:ascii="Times New Roman" w:eastAsia="Times New Roman" w:hAnsi="Times New Roman" w:cs="Times New Roman"/>
          <w:color w:val="000000"/>
          <w:lang w:val="pl-PL" w:eastAsia="pl-PL" w:bidi="ar-SA"/>
        </w:rPr>
        <w:t>w wyznaczonym terminie może przystąpić do niego w dodatkowym terminie określonym przez dyrektora szkoły nie później niż do końca września.</w:t>
      </w:r>
    </w:p>
    <w:p w:rsidR="002C4EC0" w:rsidRPr="00E743EA" w:rsidRDefault="00A64687" w:rsidP="00795A51">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18.</w:t>
      </w:r>
      <w:r w:rsidRPr="00E743EA">
        <w:rPr>
          <w:rFonts w:ascii="Times New Roman" w:eastAsia="Times New Roman" w:hAnsi="Times New Roman" w:cs="Times New Roman"/>
          <w:color w:val="000000"/>
          <w:lang w:val="pl-PL" w:eastAsia="pl-PL" w:bidi="ar-SA"/>
        </w:rPr>
        <w:t xml:space="preserve"> Uczeń, który nie zdał egzaminu poprawkowego nie otrzymuje promocji i powtarza klasę z</w:t>
      </w:r>
      <w:r w:rsidR="00E3091A">
        <w:rPr>
          <w:rFonts w:ascii="Times New Roman" w:eastAsia="Times New Roman" w:hAnsi="Times New Roman" w:cs="Times New Roman"/>
          <w:color w:val="000000"/>
          <w:lang w:val="pl-PL" w:eastAsia="pl-PL" w:bidi="ar-SA"/>
        </w:rPr>
        <w:t> </w:t>
      </w:r>
      <w:r w:rsidRPr="00E743EA">
        <w:rPr>
          <w:rFonts w:ascii="Times New Roman" w:eastAsia="Times New Roman" w:hAnsi="Times New Roman" w:cs="Times New Roman"/>
          <w:color w:val="000000"/>
          <w:lang w:val="pl-PL" w:eastAsia="pl-PL" w:bidi="ar-SA"/>
        </w:rPr>
        <w:t xml:space="preserve">zastrzeżeniem punktu </w:t>
      </w:r>
      <w:r w:rsidRPr="00E743EA">
        <w:rPr>
          <w:rFonts w:ascii="Times New Roman" w:eastAsia="Times New Roman" w:hAnsi="Times New Roman" w:cs="Times New Roman"/>
          <w:b/>
          <w:color w:val="000000"/>
          <w:lang w:val="pl-PL" w:eastAsia="pl-PL" w:bidi="ar-SA"/>
        </w:rPr>
        <w:t>19</w:t>
      </w:r>
      <w:r w:rsidRPr="00E743EA">
        <w:rPr>
          <w:rFonts w:ascii="Times New Roman" w:eastAsia="Times New Roman" w:hAnsi="Times New Roman" w:cs="Times New Roman"/>
          <w:color w:val="000000"/>
          <w:lang w:val="pl-PL" w:eastAsia="pl-PL" w:bidi="ar-SA"/>
        </w:rPr>
        <w:t>.</w:t>
      </w:r>
    </w:p>
    <w:p w:rsidR="002C4EC0" w:rsidRPr="00E743EA" w:rsidRDefault="00A64687" w:rsidP="00795A51">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19.</w:t>
      </w:r>
      <w:r w:rsidRPr="00E743EA">
        <w:rPr>
          <w:rFonts w:ascii="Times New Roman" w:eastAsia="Times New Roman" w:hAnsi="Times New Roman" w:cs="Times New Roman"/>
          <w:color w:val="000000"/>
          <w:lang w:val="pl-PL" w:eastAsia="pl-PL" w:bidi="ar-SA"/>
        </w:rPr>
        <w:t xml:space="preserve"> Uwzględniając  możliwości  edukacyjne  ucznia  oraz  jego  sytuację  rodzinną,  </w:t>
      </w:r>
      <w:r w:rsidR="00444E6C" w:rsidRPr="00E743EA">
        <w:rPr>
          <w:rFonts w:ascii="Times New Roman" w:eastAsia="Times New Roman" w:hAnsi="Times New Roman" w:cs="Times New Roman"/>
          <w:color w:val="000000"/>
          <w:lang w:val="pl-PL" w:eastAsia="pl-PL" w:bidi="ar-SA"/>
        </w:rPr>
        <w:br/>
      </w:r>
      <w:r w:rsidRPr="00E743EA">
        <w:rPr>
          <w:rFonts w:ascii="Times New Roman" w:eastAsia="Times New Roman" w:hAnsi="Times New Roman" w:cs="Times New Roman"/>
          <w:color w:val="000000"/>
          <w:lang w:val="pl-PL" w:eastAsia="pl-PL" w:bidi="ar-SA"/>
        </w:rPr>
        <w:t xml:space="preserve">Rada  Pedagogiczna  może  jeden  raz w ciągu danego etapu edukacyjnego promować </w:t>
      </w:r>
      <w:r w:rsidR="00444E6C" w:rsidRPr="00E743EA">
        <w:rPr>
          <w:rFonts w:ascii="Times New Roman" w:eastAsia="Times New Roman" w:hAnsi="Times New Roman" w:cs="Times New Roman"/>
          <w:color w:val="000000"/>
          <w:lang w:val="pl-PL" w:eastAsia="pl-PL" w:bidi="ar-SA"/>
        </w:rPr>
        <w:br/>
      </w:r>
      <w:r w:rsidRPr="00E743EA">
        <w:rPr>
          <w:rFonts w:ascii="Times New Roman" w:eastAsia="Times New Roman" w:hAnsi="Times New Roman" w:cs="Times New Roman"/>
          <w:color w:val="000000"/>
          <w:lang w:val="pl-PL" w:eastAsia="pl-PL" w:bidi="ar-SA"/>
        </w:rPr>
        <w:t xml:space="preserve">do klasy  programowo  wyższej  ucznia, który  nie  zdał  egzaminu  poprawkowego  </w:t>
      </w:r>
      <w:r w:rsidR="00444E6C" w:rsidRPr="00E743EA">
        <w:rPr>
          <w:rFonts w:ascii="Times New Roman" w:eastAsia="Times New Roman" w:hAnsi="Times New Roman" w:cs="Times New Roman"/>
          <w:color w:val="000000"/>
          <w:lang w:val="pl-PL" w:eastAsia="pl-PL" w:bidi="ar-SA"/>
        </w:rPr>
        <w:br/>
      </w:r>
      <w:r w:rsidRPr="00E743EA">
        <w:rPr>
          <w:rFonts w:ascii="Times New Roman" w:eastAsia="Times New Roman" w:hAnsi="Times New Roman" w:cs="Times New Roman"/>
          <w:color w:val="000000"/>
          <w:lang w:val="pl-PL" w:eastAsia="pl-PL" w:bidi="ar-SA"/>
        </w:rPr>
        <w:t>z jednych zajęć edukacyjnych  pod warunkiem, że zajęcia te realizowane są w klasie programowo wyższej.</w:t>
      </w:r>
    </w:p>
    <w:p w:rsidR="00BA25C9" w:rsidRPr="00795A51" w:rsidRDefault="00A64687" w:rsidP="0023071C">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lang w:val="pl-PL" w:eastAsia="pl-PL" w:bidi="ar-SA"/>
        </w:rPr>
      </w:pPr>
      <w:r w:rsidRPr="00E743EA">
        <w:rPr>
          <w:rFonts w:ascii="Times New Roman" w:eastAsia="Times New Roman" w:hAnsi="Times New Roman" w:cs="Times New Roman"/>
          <w:b/>
          <w:color w:val="000000"/>
          <w:lang w:val="pl-PL" w:eastAsia="pl-PL" w:bidi="ar-SA"/>
        </w:rPr>
        <w:t>20.</w:t>
      </w:r>
      <w:r w:rsidRPr="00E743EA">
        <w:rPr>
          <w:rFonts w:ascii="Times New Roman" w:eastAsia="Times New Roman" w:hAnsi="Times New Roman" w:cs="Times New Roman"/>
          <w:color w:val="000000"/>
          <w:lang w:val="pl-PL" w:eastAsia="pl-PL" w:bidi="ar-SA"/>
        </w:rPr>
        <w:t xml:space="preserve"> Jeżeli uczeń nie zgłosi się na egzamin i nie usprawiedliwi nieobecności </w:t>
      </w:r>
      <w:r w:rsidR="00444E6C" w:rsidRPr="00E743EA">
        <w:rPr>
          <w:rFonts w:ascii="Times New Roman" w:eastAsia="Times New Roman" w:hAnsi="Times New Roman" w:cs="Times New Roman"/>
          <w:color w:val="000000"/>
          <w:lang w:val="pl-PL" w:eastAsia="pl-PL" w:bidi="ar-SA"/>
        </w:rPr>
        <w:br/>
      </w:r>
      <w:r w:rsidRPr="00E743EA">
        <w:rPr>
          <w:rFonts w:ascii="Times New Roman" w:eastAsia="Times New Roman" w:hAnsi="Times New Roman" w:cs="Times New Roman"/>
          <w:color w:val="000000"/>
          <w:lang w:val="pl-PL" w:eastAsia="pl-PL" w:bidi="ar-SA"/>
        </w:rPr>
        <w:t>Rada Pedagogiczna nie wyrazi zgody na promocję warunkową.</w:t>
      </w:r>
    </w:p>
    <w:p w:rsidR="006E5524" w:rsidRPr="0023071C" w:rsidRDefault="006E5524" w:rsidP="00611F19">
      <w:pPr>
        <w:pStyle w:val="Nagwek2"/>
        <w:rPr>
          <w:b/>
          <w:color w:val="0042C7" w:themeColor="text2" w:themeTint="BF"/>
          <w:sz w:val="24"/>
          <w:lang w:val="pl-PL"/>
        </w:rPr>
      </w:pPr>
      <w:bookmarkStart w:id="15" w:name="_Toc498688880"/>
      <w:r w:rsidRPr="0023071C">
        <w:rPr>
          <w:b/>
          <w:color w:val="0042C7" w:themeColor="text2" w:themeTint="BF"/>
          <w:sz w:val="24"/>
          <w:lang w:val="pl-PL"/>
        </w:rPr>
        <w:lastRenderedPageBreak/>
        <w:t>Promowanie</w:t>
      </w:r>
      <w:bookmarkEnd w:id="15"/>
    </w:p>
    <w:p w:rsidR="00A72668" w:rsidRPr="00795A51"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BA25C9">
        <w:rPr>
          <w:rFonts w:ascii="Times New Roman" w:eastAsia="Times New Roman" w:hAnsi="Times New Roman" w:cs="Times New Roman"/>
          <w:b/>
          <w:color w:val="000000"/>
          <w:sz w:val="24"/>
          <w:szCs w:val="24"/>
          <w:lang w:val="pl-PL" w:eastAsia="pl-PL" w:bidi="ar-SA"/>
        </w:rPr>
        <w:t>1.</w:t>
      </w:r>
      <w:r w:rsidR="00A72668">
        <w:rPr>
          <w:rFonts w:ascii="Times New Roman" w:eastAsia="Times New Roman" w:hAnsi="Times New Roman" w:cs="Times New Roman"/>
          <w:color w:val="000000"/>
          <w:sz w:val="24"/>
          <w:szCs w:val="24"/>
          <w:lang w:val="pl-PL" w:eastAsia="pl-PL" w:bidi="ar-SA"/>
        </w:rPr>
        <w:tab/>
      </w:r>
      <w:r w:rsidRPr="00795A51">
        <w:rPr>
          <w:rFonts w:ascii="Times New Roman" w:eastAsia="Times New Roman" w:hAnsi="Times New Roman" w:cs="Times New Roman"/>
          <w:color w:val="000000"/>
          <w:lang w:val="pl-PL" w:eastAsia="pl-PL" w:bidi="ar-SA"/>
        </w:rPr>
        <w:t>Uczniowie kl. I-III otrzymują promocję do klasy programowo wyższej jeżeli ich osiągnięcia edukacyjne w danym roku szkolnym oceniono pozytywnie.</w:t>
      </w:r>
    </w:p>
    <w:p w:rsidR="00A72668" w:rsidRPr="00795A51"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795A51">
        <w:rPr>
          <w:rFonts w:ascii="Times New Roman" w:eastAsia="Times New Roman" w:hAnsi="Times New Roman" w:cs="Times New Roman"/>
          <w:b/>
          <w:color w:val="000000"/>
          <w:lang w:val="pl-PL" w:eastAsia="pl-PL" w:bidi="ar-SA"/>
        </w:rPr>
        <w:t>2.</w:t>
      </w:r>
      <w:r w:rsidRPr="00795A51">
        <w:rPr>
          <w:rFonts w:ascii="Times New Roman" w:eastAsia="Times New Roman" w:hAnsi="Times New Roman" w:cs="Times New Roman"/>
          <w:color w:val="000000"/>
          <w:lang w:val="pl-PL" w:eastAsia="pl-PL" w:bidi="ar-SA"/>
        </w:rPr>
        <w:t xml:space="preserve"> Ucznia kl. I-III można pozostawić na drugi rok w tej samej klasie, na wniosek wychowawcy klasy oraz po zasięgnięciu opinii rodziców.</w:t>
      </w:r>
    </w:p>
    <w:p w:rsidR="00A72668" w:rsidRPr="00795A51"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795A51">
        <w:rPr>
          <w:rFonts w:ascii="Times New Roman" w:eastAsia="Times New Roman" w:hAnsi="Times New Roman" w:cs="Times New Roman"/>
          <w:b/>
          <w:color w:val="000000"/>
          <w:lang w:val="pl-PL" w:eastAsia="pl-PL" w:bidi="ar-SA"/>
        </w:rPr>
        <w:t>3.</w:t>
      </w:r>
      <w:r w:rsidRPr="00795A51">
        <w:rPr>
          <w:rFonts w:ascii="Times New Roman" w:eastAsia="Times New Roman" w:hAnsi="Times New Roman" w:cs="Times New Roman"/>
          <w:color w:val="000000"/>
          <w:lang w:val="pl-PL" w:eastAsia="pl-PL" w:bidi="ar-SA"/>
        </w:rPr>
        <w:t xml:space="preserve"> Począwszy  od  klasy  IV  szkoły  podstawowej  uczeń   otrzymuje  promocję  do  klasy   programowo  wyższej,  jeżeli  ze  wszystkich  obowiązkowych  zajęć edukacyjnych uzyskał oceny roczne wyższe od stopnia niedostatecznego.</w:t>
      </w:r>
    </w:p>
    <w:p w:rsidR="00A72668" w:rsidRPr="00795A51"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795A51">
        <w:rPr>
          <w:rFonts w:ascii="Times New Roman" w:eastAsia="Times New Roman" w:hAnsi="Times New Roman" w:cs="Times New Roman"/>
          <w:b/>
          <w:color w:val="000000"/>
          <w:lang w:val="pl-PL" w:eastAsia="pl-PL" w:bidi="ar-SA"/>
        </w:rPr>
        <w:t>4.</w:t>
      </w:r>
      <w:r w:rsidRPr="00795A51">
        <w:rPr>
          <w:rFonts w:ascii="Times New Roman" w:eastAsia="Times New Roman" w:hAnsi="Times New Roman" w:cs="Times New Roman"/>
          <w:color w:val="000000"/>
          <w:lang w:val="pl-PL" w:eastAsia="pl-PL" w:bidi="ar-SA"/>
        </w:rPr>
        <w:t xml:space="preserve"> Uczeń, który nie spełnia warunków określonych w pkt.</w:t>
      </w:r>
      <w:r w:rsidRPr="00795A51">
        <w:rPr>
          <w:rFonts w:ascii="Times New Roman" w:eastAsia="Times New Roman" w:hAnsi="Times New Roman" w:cs="Times New Roman"/>
          <w:b/>
          <w:color w:val="000000"/>
          <w:lang w:val="pl-PL" w:eastAsia="pl-PL" w:bidi="ar-SA"/>
        </w:rPr>
        <w:t xml:space="preserve"> 3</w:t>
      </w:r>
      <w:r w:rsidRPr="00795A51">
        <w:rPr>
          <w:rFonts w:ascii="Times New Roman" w:eastAsia="Times New Roman" w:hAnsi="Times New Roman" w:cs="Times New Roman"/>
          <w:color w:val="000000"/>
          <w:lang w:val="pl-PL" w:eastAsia="pl-PL" w:bidi="ar-SA"/>
        </w:rPr>
        <w:t xml:space="preserve"> nie otrzymuje promocji </w:t>
      </w:r>
      <w:r w:rsidR="00444E6C" w:rsidRPr="00795A51">
        <w:rPr>
          <w:rFonts w:ascii="Times New Roman" w:eastAsia="Times New Roman" w:hAnsi="Times New Roman" w:cs="Times New Roman"/>
          <w:color w:val="000000"/>
          <w:lang w:val="pl-PL" w:eastAsia="pl-PL" w:bidi="ar-SA"/>
        </w:rPr>
        <w:br/>
      </w:r>
      <w:r w:rsidRPr="00795A51">
        <w:rPr>
          <w:rFonts w:ascii="Times New Roman" w:eastAsia="Times New Roman" w:hAnsi="Times New Roman" w:cs="Times New Roman"/>
          <w:color w:val="000000"/>
          <w:lang w:val="pl-PL" w:eastAsia="pl-PL" w:bidi="ar-SA"/>
        </w:rPr>
        <w:t>i powtarza tę samą klasę.</w:t>
      </w:r>
    </w:p>
    <w:p w:rsidR="00A72668" w:rsidRPr="00795A51"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795A51">
        <w:rPr>
          <w:rFonts w:ascii="Times New Roman" w:eastAsia="Times New Roman" w:hAnsi="Times New Roman" w:cs="Times New Roman"/>
          <w:b/>
          <w:color w:val="000000"/>
          <w:lang w:val="pl-PL" w:eastAsia="pl-PL" w:bidi="ar-SA"/>
        </w:rPr>
        <w:t>5.</w:t>
      </w:r>
      <w:r w:rsidRPr="00795A51">
        <w:rPr>
          <w:rFonts w:ascii="Times New Roman" w:eastAsia="Times New Roman" w:hAnsi="Times New Roman" w:cs="Times New Roman"/>
          <w:color w:val="000000"/>
          <w:lang w:val="pl-PL" w:eastAsia="pl-PL" w:bidi="ar-SA"/>
        </w:rPr>
        <w:t xml:space="preserve"> Rada  Pedagogiczna  może  jeden  raz  w  ciągu  danego  etapu  edukacyjnego  promować  do  klasy  programowo  wyższej  ucznia,  który nie zdał egzaminu  poprawkowego </w:t>
      </w:r>
      <w:r w:rsidR="00444E6C" w:rsidRPr="00795A51">
        <w:rPr>
          <w:rFonts w:ascii="Times New Roman" w:eastAsia="Times New Roman" w:hAnsi="Times New Roman" w:cs="Times New Roman"/>
          <w:color w:val="000000"/>
          <w:lang w:val="pl-PL" w:eastAsia="pl-PL" w:bidi="ar-SA"/>
        </w:rPr>
        <w:br/>
      </w:r>
      <w:r w:rsidRPr="00795A51">
        <w:rPr>
          <w:rFonts w:ascii="Times New Roman" w:eastAsia="Times New Roman" w:hAnsi="Times New Roman" w:cs="Times New Roman"/>
          <w:color w:val="000000"/>
          <w:lang w:val="pl-PL" w:eastAsia="pl-PL" w:bidi="ar-SA"/>
        </w:rPr>
        <w:t>z jednych zajęć edukacyjnych pod warunkiem, że zajęcia te realizowane są w klasie programowo wyższej.</w:t>
      </w:r>
    </w:p>
    <w:p w:rsidR="00A72668" w:rsidRPr="00795A51"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795A51">
        <w:rPr>
          <w:rFonts w:ascii="Times New Roman" w:eastAsia="Times New Roman" w:hAnsi="Times New Roman" w:cs="Times New Roman"/>
          <w:b/>
          <w:color w:val="000000"/>
          <w:lang w:val="pl-PL" w:eastAsia="pl-PL" w:bidi="ar-SA"/>
        </w:rPr>
        <w:t>6.</w:t>
      </w:r>
      <w:r w:rsidRPr="00795A51">
        <w:rPr>
          <w:rFonts w:ascii="Times New Roman" w:eastAsia="Times New Roman" w:hAnsi="Times New Roman" w:cs="Times New Roman"/>
          <w:color w:val="000000"/>
          <w:lang w:val="pl-PL" w:eastAsia="pl-PL" w:bidi="ar-SA"/>
        </w:rPr>
        <w:t xml:space="preserve"> Począwszy  od  klasy IV  uczeń  otrzymuje  świadectwo  z  wyróżnieniem,  jeżeli w wyniku klasyfikacji rocznej uzyskał  z obowiązkowych  zajęć edukacyjnych średnią ocen </w:t>
      </w:r>
      <w:r w:rsidR="00444E6C" w:rsidRPr="00795A51">
        <w:rPr>
          <w:rFonts w:ascii="Times New Roman" w:eastAsia="Times New Roman" w:hAnsi="Times New Roman" w:cs="Times New Roman"/>
          <w:color w:val="000000"/>
          <w:lang w:val="pl-PL" w:eastAsia="pl-PL" w:bidi="ar-SA"/>
        </w:rPr>
        <w:br/>
      </w:r>
      <w:r w:rsidRPr="00795A51">
        <w:rPr>
          <w:rFonts w:ascii="Times New Roman" w:eastAsia="Times New Roman" w:hAnsi="Times New Roman" w:cs="Times New Roman"/>
          <w:color w:val="000000"/>
          <w:lang w:val="pl-PL" w:eastAsia="pl-PL" w:bidi="ar-SA"/>
        </w:rPr>
        <w:t>co najmniej 4.75 oraz co najmniej bardzo dobrą ocenę zachowania.</w:t>
      </w:r>
    </w:p>
    <w:p w:rsidR="00A72668" w:rsidRPr="00795A51" w:rsidRDefault="00BA25C9"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795A51">
        <w:rPr>
          <w:rFonts w:ascii="Times New Roman" w:eastAsia="Times New Roman" w:hAnsi="Times New Roman" w:cs="Times New Roman"/>
          <w:b/>
          <w:color w:val="000000"/>
          <w:lang w:val="pl-PL" w:eastAsia="pl-PL" w:bidi="ar-SA"/>
        </w:rPr>
        <w:t>7.</w:t>
      </w:r>
      <w:r w:rsidRPr="00795A51">
        <w:rPr>
          <w:rFonts w:ascii="Times New Roman" w:eastAsia="Times New Roman" w:hAnsi="Times New Roman" w:cs="Times New Roman"/>
          <w:color w:val="000000"/>
          <w:lang w:val="pl-PL" w:eastAsia="pl-PL" w:bidi="ar-SA"/>
        </w:rPr>
        <w:t xml:space="preserve"> Uczeń  otrzymuje  świadectwo  ukończenia  szkoły  podstawowej, jeżeli ze wszystkich obowiązkowych zajęć edukacyjnych uzyskał oceny końcowe wyższe od stopnia niedostatecznego i przystąpił do </w:t>
      </w:r>
      <w:r w:rsidR="00B661D7">
        <w:rPr>
          <w:rFonts w:ascii="Times New Roman" w:eastAsia="Times New Roman" w:hAnsi="Times New Roman" w:cs="Times New Roman"/>
          <w:color w:val="000000"/>
          <w:lang w:val="pl-PL" w:eastAsia="pl-PL" w:bidi="ar-SA"/>
        </w:rPr>
        <w:t>Ezaminu Ósmoklasisty.</w:t>
      </w:r>
    </w:p>
    <w:p w:rsidR="00A72668" w:rsidRPr="00795A51" w:rsidRDefault="00A72668" w:rsidP="00795A51">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p>
    <w:p w:rsidR="00B244D2" w:rsidRPr="009A3535" w:rsidRDefault="00BA25C9" w:rsidP="009A3535">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795A51">
        <w:rPr>
          <w:rFonts w:ascii="Times New Roman" w:eastAsia="Times New Roman" w:hAnsi="Times New Roman" w:cs="Times New Roman"/>
          <w:b/>
          <w:color w:val="000000"/>
          <w:lang w:val="pl-PL" w:eastAsia="pl-PL" w:bidi="ar-SA"/>
        </w:rPr>
        <w:t>8.</w:t>
      </w:r>
      <w:r w:rsidRPr="00795A51">
        <w:rPr>
          <w:rFonts w:ascii="Times New Roman" w:eastAsia="Times New Roman" w:hAnsi="Times New Roman" w:cs="Times New Roman"/>
          <w:color w:val="000000"/>
          <w:lang w:val="pl-PL" w:eastAsia="pl-PL" w:bidi="ar-SA"/>
        </w:rPr>
        <w:t xml:space="preserve"> Uczeń  kończy  szkołę  podstawową  z  wyróżnieniem,  jeżeli w wyniku  klasyfikacji końcowej  uzyskał  z obowiązkowych  zajęć edukacyjnych średnią ocen co najmniej 4.75 oraz co najmniej bardzo dobrą ocenę zachowania.</w:t>
      </w:r>
      <w:bookmarkStart w:id="16" w:name="_Toc498688881"/>
    </w:p>
    <w:p w:rsidR="00093B3D" w:rsidRPr="00B661D7" w:rsidRDefault="00093B3D" w:rsidP="0023071C">
      <w:pPr>
        <w:pStyle w:val="Nagwek2"/>
        <w:rPr>
          <w:b/>
          <w:color w:val="0042C7" w:themeColor="text2" w:themeTint="BF"/>
          <w:sz w:val="24"/>
          <w:lang w:val="pl-PL"/>
        </w:rPr>
      </w:pPr>
      <w:r w:rsidRPr="00B661D7">
        <w:rPr>
          <w:b/>
          <w:color w:val="0042C7" w:themeColor="text2" w:themeTint="BF"/>
          <w:sz w:val="24"/>
          <w:lang w:val="pl-PL"/>
        </w:rPr>
        <w:t>VI. Ocenianie i klasyfikowanie uczniów ze specyficznymi trudnościami w uczeniu się</w:t>
      </w:r>
      <w:bookmarkEnd w:id="16"/>
    </w:p>
    <w:p w:rsidR="00A72668" w:rsidRPr="00B661D7"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BA25C9">
        <w:rPr>
          <w:rFonts w:ascii="Times New Roman" w:eastAsia="Times New Roman" w:hAnsi="Times New Roman" w:cs="Times New Roman"/>
          <w:b/>
          <w:color w:val="000000"/>
          <w:sz w:val="24"/>
          <w:szCs w:val="24"/>
          <w:lang w:val="pl-PL" w:eastAsia="pl-PL" w:bidi="ar-SA"/>
        </w:rPr>
        <w:t>1.</w:t>
      </w:r>
      <w:r w:rsidR="00A72668" w:rsidRPr="00B661D7">
        <w:rPr>
          <w:rFonts w:ascii="Times New Roman" w:eastAsia="Times New Roman" w:hAnsi="Times New Roman" w:cs="Times New Roman"/>
          <w:color w:val="000000"/>
          <w:lang w:val="pl-PL" w:eastAsia="pl-PL" w:bidi="ar-SA"/>
        </w:rPr>
        <w:tab/>
      </w:r>
      <w:r w:rsidRPr="00B661D7">
        <w:rPr>
          <w:rFonts w:ascii="Times New Roman" w:eastAsia="Times New Roman" w:hAnsi="Times New Roman" w:cs="Times New Roman"/>
          <w:color w:val="000000"/>
          <w:lang w:val="pl-PL" w:eastAsia="pl-PL" w:bidi="ar-SA"/>
        </w:rPr>
        <w:t>Nauczyciele pracując z uczniami, posiadającymi orzeczenia lub opinie poradni psychologiczno-pedagogicznych dostosowują wymagania edukacyjne do ich indywidualnych potrzeb psychofizycznych i edukacyjnych.</w:t>
      </w:r>
    </w:p>
    <w:p w:rsidR="00A72668" w:rsidRPr="00B661D7"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B661D7">
        <w:rPr>
          <w:rFonts w:ascii="Times New Roman" w:eastAsia="Times New Roman" w:hAnsi="Times New Roman" w:cs="Times New Roman"/>
          <w:b/>
          <w:color w:val="000000"/>
          <w:lang w:val="pl-PL" w:eastAsia="pl-PL" w:bidi="ar-SA"/>
        </w:rPr>
        <w:t>2.</w:t>
      </w:r>
      <w:r w:rsidRPr="00B661D7">
        <w:rPr>
          <w:rFonts w:ascii="Times New Roman" w:eastAsia="Times New Roman" w:hAnsi="Times New Roman" w:cs="Times New Roman"/>
          <w:color w:val="000000"/>
          <w:lang w:val="pl-PL" w:eastAsia="pl-PL" w:bidi="ar-SA"/>
        </w:rPr>
        <w:t xml:space="preserve"> Nauczyciele indywidualizują pracę z tymi uczniami na obowiązkowych i dodatkowych zajęciach edukacyjnych.</w:t>
      </w:r>
    </w:p>
    <w:p w:rsidR="00A72668" w:rsidRPr="00B661D7"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B661D7">
        <w:rPr>
          <w:rFonts w:ascii="Times New Roman" w:eastAsia="Times New Roman" w:hAnsi="Times New Roman" w:cs="Times New Roman"/>
          <w:b/>
          <w:color w:val="000000"/>
          <w:lang w:val="pl-PL" w:eastAsia="pl-PL" w:bidi="ar-SA"/>
        </w:rPr>
        <w:t>3.</w:t>
      </w:r>
      <w:r w:rsidRPr="00B661D7">
        <w:rPr>
          <w:rFonts w:ascii="Times New Roman" w:eastAsia="Times New Roman" w:hAnsi="Times New Roman" w:cs="Times New Roman"/>
          <w:color w:val="000000"/>
          <w:lang w:val="pl-PL" w:eastAsia="pl-PL" w:bidi="ar-SA"/>
        </w:rPr>
        <w:t xml:space="preserve"> Klasyfikacja śródroczna  ucznia  z  niepełnosprawnością  umysłową  w stopniu umiarkowanym lub znacznym polega na okresowym podsumowaniu jego osiągnięć edukacyjnych  z  zajęć  edukacyjnych,  określonych  w szkolnym  planie  nauczania,  </w:t>
      </w:r>
      <w:r w:rsidR="00444E6C" w:rsidRPr="00B661D7">
        <w:rPr>
          <w:rFonts w:ascii="Times New Roman" w:eastAsia="Times New Roman" w:hAnsi="Times New Roman" w:cs="Times New Roman"/>
          <w:color w:val="000000"/>
          <w:lang w:val="pl-PL" w:eastAsia="pl-PL" w:bidi="ar-SA"/>
        </w:rPr>
        <w:br/>
      </w:r>
      <w:r w:rsidRPr="00B661D7">
        <w:rPr>
          <w:rFonts w:ascii="Times New Roman" w:eastAsia="Times New Roman" w:hAnsi="Times New Roman" w:cs="Times New Roman"/>
          <w:color w:val="000000"/>
          <w:lang w:val="pl-PL" w:eastAsia="pl-PL" w:bidi="ar-SA"/>
        </w:rPr>
        <w:lastRenderedPageBreak/>
        <w:t xml:space="preserve">z  uwzględnieniem  ustaleń  zawartych  w  indywidualnym programie edukacyjno-terapeutycznym i zachowania ucznia oraz ustaleniu śródrocznych ocen klasyfikacyjnych </w:t>
      </w:r>
      <w:r w:rsidR="00444E6C" w:rsidRPr="00B661D7">
        <w:rPr>
          <w:rFonts w:ascii="Times New Roman" w:eastAsia="Times New Roman" w:hAnsi="Times New Roman" w:cs="Times New Roman"/>
          <w:color w:val="000000"/>
          <w:lang w:val="pl-PL" w:eastAsia="pl-PL" w:bidi="ar-SA"/>
        </w:rPr>
        <w:br/>
      </w:r>
      <w:r w:rsidRPr="00B661D7">
        <w:rPr>
          <w:rFonts w:ascii="Times New Roman" w:eastAsia="Times New Roman" w:hAnsi="Times New Roman" w:cs="Times New Roman"/>
          <w:color w:val="000000"/>
          <w:lang w:val="pl-PL" w:eastAsia="pl-PL" w:bidi="ar-SA"/>
        </w:rPr>
        <w:t>z zajęć edukacyjnych i śródrocznej oceny klasyfikacyjnej zachowania.</w:t>
      </w:r>
    </w:p>
    <w:p w:rsidR="00A72668" w:rsidRPr="00B661D7"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B661D7">
        <w:rPr>
          <w:rFonts w:ascii="Times New Roman" w:eastAsia="Times New Roman" w:hAnsi="Times New Roman" w:cs="Times New Roman"/>
          <w:b/>
          <w:color w:val="000000"/>
          <w:lang w:val="pl-PL" w:eastAsia="pl-PL" w:bidi="ar-SA"/>
        </w:rPr>
        <w:t>4.</w:t>
      </w:r>
      <w:r w:rsidRPr="00B661D7">
        <w:rPr>
          <w:rFonts w:ascii="Times New Roman" w:eastAsia="Times New Roman" w:hAnsi="Times New Roman" w:cs="Times New Roman"/>
          <w:color w:val="000000"/>
          <w:lang w:val="pl-PL" w:eastAsia="pl-PL" w:bidi="ar-SA"/>
        </w:rPr>
        <w:t xml:space="preserve"> Klasyfikacja roczna  ucznia  z niepełnosprawnością  umysłową  w stopniu umiarkowanym lub znacznym w klasach I-III polega na podsumowaniu jego osiągnięć edukacyjnych  </w:t>
      </w:r>
      <w:r w:rsidR="00444E6C" w:rsidRPr="00B661D7">
        <w:rPr>
          <w:rFonts w:ascii="Times New Roman" w:eastAsia="Times New Roman" w:hAnsi="Times New Roman" w:cs="Times New Roman"/>
          <w:color w:val="000000"/>
          <w:lang w:val="pl-PL" w:eastAsia="pl-PL" w:bidi="ar-SA"/>
        </w:rPr>
        <w:br/>
      </w:r>
      <w:r w:rsidRPr="00B661D7">
        <w:rPr>
          <w:rFonts w:ascii="Times New Roman" w:eastAsia="Times New Roman" w:hAnsi="Times New Roman" w:cs="Times New Roman"/>
          <w:color w:val="000000"/>
          <w:lang w:val="pl-PL" w:eastAsia="pl-PL" w:bidi="ar-SA"/>
        </w:rPr>
        <w:t>z  zajęć  edukacyjnych,  określonych  w szkolnym  planie  nauczania,  z  uwzględnieniem  ustaleń  zawartych  w  indywidualnym</w:t>
      </w:r>
      <w:r w:rsidR="00B661D7">
        <w:rPr>
          <w:rFonts w:ascii="Times New Roman" w:eastAsia="Times New Roman" w:hAnsi="Times New Roman" w:cs="Times New Roman"/>
          <w:color w:val="000000"/>
          <w:lang w:val="pl-PL" w:eastAsia="pl-PL" w:bidi="ar-SA"/>
        </w:rPr>
        <w:t xml:space="preserve"> </w:t>
      </w:r>
      <w:r w:rsidRPr="00B661D7">
        <w:rPr>
          <w:rFonts w:ascii="Times New Roman" w:eastAsia="Times New Roman" w:hAnsi="Times New Roman" w:cs="Times New Roman"/>
          <w:color w:val="000000"/>
          <w:lang w:val="pl-PL" w:eastAsia="pl-PL" w:bidi="ar-SA"/>
        </w:rPr>
        <w:t xml:space="preserve">programie edukacyjno-terapeutycznym </w:t>
      </w:r>
      <w:r w:rsidR="00444E6C" w:rsidRPr="00B661D7">
        <w:rPr>
          <w:rFonts w:ascii="Times New Roman" w:eastAsia="Times New Roman" w:hAnsi="Times New Roman" w:cs="Times New Roman"/>
          <w:color w:val="000000"/>
          <w:lang w:val="pl-PL" w:eastAsia="pl-PL" w:bidi="ar-SA"/>
        </w:rPr>
        <w:br/>
      </w:r>
      <w:r w:rsidRPr="00B661D7">
        <w:rPr>
          <w:rFonts w:ascii="Times New Roman" w:eastAsia="Times New Roman" w:hAnsi="Times New Roman" w:cs="Times New Roman"/>
          <w:color w:val="000000"/>
          <w:lang w:val="pl-PL" w:eastAsia="pl-PL" w:bidi="ar-SA"/>
        </w:rPr>
        <w:t>i zachowania ucznia oraz ustaleniu jednej rocznej oceny klasyfikacyjnej z zajęć edukacyjnych i</w:t>
      </w:r>
      <w:r w:rsidR="00B244D2">
        <w:rPr>
          <w:rFonts w:ascii="Times New Roman" w:eastAsia="Times New Roman" w:hAnsi="Times New Roman" w:cs="Times New Roman"/>
          <w:color w:val="000000"/>
          <w:lang w:val="pl-PL" w:eastAsia="pl-PL" w:bidi="ar-SA"/>
        </w:rPr>
        <w:t> </w:t>
      </w:r>
      <w:r w:rsidRPr="00B661D7">
        <w:rPr>
          <w:rFonts w:ascii="Times New Roman" w:eastAsia="Times New Roman" w:hAnsi="Times New Roman" w:cs="Times New Roman"/>
          <w:color w:val="000000"/>
          <w:lang w:val="pl-PL" w:eastAsia="pl-PL" w:bidi="ar-SA"/>
        </w:rPr>
        <w:t>rocznej oceny  klasyfikacyjnej zachowania.</w:t>
      </w:r>
    </w:p>
    <w:p w:rsidR="00A72668" w:rsidRPr="00B661D7" w:rsidRDefault="00BA25C9" w:rsidP="00B661D7">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B661D7">
        <w:rPr>
          <w:rFonts w:ascii="Times New Roman" w:eastAsia="Times New Roman" w:hAnsi="Times New Roman" w:cs="Times New Roman"/>
          <w:b/>
          <w:color w:val="000000"/>
          <w:lang w:val="pl-PL" w:eastAsia="pl-PL" w:bidi="ar-SA"/>
        </w:rPr>
        <w:t>5.</w:t>
      </w:r>
      <w:r w:rsidRPr="00B661D7">
        <w:rPr>
          <w:rFonts w:ascii="Times New Roman" w:eastAsia="Times New Roman" w:hAnsi="Times New Roman" w:cs="Times New Roman"/>
          <w:color w:val="000000"/>
          <w:lang w:val="pl-PL" w:eastAsia="pl-PL" w:bidi="ar-SA"/>
        </w:rPr>
        <w:t xml:space="preserve"> Klasyfikacja roczna ucznia z niepełnosprawnością umysłową w stopniu umiarkowanym lub znacznym, począwszy od klasy IV, polega na podsumowaniu jego osiągnięć edukacyjnych  z  zajęć  edukacyjnych,  określonych  w szkolnym  planie  nauczania,  z  uwzględnieniem  ustaleń  zawartych  w  indywidualnym programie  edukacyjno - terapeutycznym  </w:t>
      </w:r>
      <w:r w:rsidR="00444E6C" w:rsidRPr="00B661D7">
        <w:rPr>
          <w:rFonts w:ascii="Times New Roman" w:eastAsia="Times New Roman" w:hAnsi="Times New Roman" w:cs="Times New Roman"/>
          <w:color w:val="000000"/>
          <w:lang w:val="pl-PL" w:eastAsia="pl-PL" w:bidi="ar-SA"/>
        </w:rPr>
        <w:br/>
      </w:r>
      <w:r w:rsidRPr="00B661D7">
        <w:rPr>
          <w:rFonts w:ascii="Times New Roman" w:eastAsia="Times New Roman" w:hAnsi="Times New Roman" w:cs="Times New Roman"/>
          <w:color w:val="000000"/>
          <w:lang w:val="pl-PL" w:eastAsia="pl-PL" w:bidi="ar-SA"/>
        </w:rPr>
        <w:t>i  zachowania  ucznia  oraz  ustaleniu  rocznych  ocen klasyfikacyjnych  z  zajęć  edukacyjnych  i</w:t>
      </w:r>
      <w:r w:rsidR="00B244D2">
        <w:rPr>
          <w:rFonts w:ascii="Times New Roman" w:eastAsia="Times New Roman" w:hAnsi="Times New Roman" w:cs="Times New Roman"/>
          <w:color w:val="000000"/>
          <w:lang w:val="pl-PL" w:eastAsia="pl-PL" w:bidi="ar-SA"/>
        </w:rPr>
        <w:t> </w:t>
      </w:r>
      <w:r w:rsidRPr="00B661D7">
        <w:rPr>
          <w:rFonts w:ascii="Times New Roman" w:eastAsia="Times New Roman" w:hAnsi="Times New Roman" w:cs="Times New Roman"/>
          <w:color w:val="000000"/>
          <w:lang w:val="pl-PL" w:eastAsia="pl-PL" w:bidi="ar-SA"/>
        </w:rPr>
        <w:t xml:space="preserve"> rocznej oceny klasyfikacyjnej zachowania.</w:t>
      </w:r>
    </w:p>
    <w:p w:rsidR="00A72668" w:rsidRPr="00B661D7" w:rsidRDefault="00BA25C9" w:rsidP="00B244D2">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B661D7">
        <w:rPr>
          <w:rFonts w:ascii="Times New Roman" w:eastAsia="Times New Roman" w:hAnsi="Times New Roman" w:cs="Times New Roman"/>
          <w:b/>
          <w:color w:val="000000"/>
          <w:lang w:val="pl-PL" w:eastAsia="pl-PL" w:bidi="ar-SA"/>
        </w:rPr>
        <w:t>6.</w:t>
      </w:r>
      <w:r w:rsidRPr="00B661D7">
        <w:rPr>
          <w:rFonts w:ascii="Times New Roman" w:eastAsia="Times New Roman" w:hAnsi="Times New Roman" w:cs="Times New Roman"/>
          <w:color w:val="000000"/>
          <w:lang w:val="pl-PL" w:eastAsia="pl-PL" w:bidi="ar-SA"/>
        </w:rPr>
        <w:t xml:space="preserve"> Ucznia z  niepełnosprawnością umysłową  w  stopniu  umiarkowanym  lub  znacznym  promuje  się  do klasy  programowo wyższej, uwzględniając specyfikę kształcenia tego ucznia, w porozumieniu z rodzicami (prawnymi opiekunami).</w:t>
      </w:r>
    </w:p>
    <w:p w:rsidR="00BA25C9" w:rsidRPr="00B661D7" w:rsidRDefault="00BA25C9" w:rsidP="0034503D">
      <w:pPr>
        <w:pStyle w:val="Akapitzlist"/>
        <w:numPr>
          <w:ilvl w:val="0"/>
          <w:numId w:val="35"/>
        </w:num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sidRPr="00B661D7">
        <w:rPr>
          <w:rFonts w:ascii="Times New Roman" w:eastAsia="Times New Roman" w:hAnsi="Times New Roman" w:cs="Times New Roman"/>
          <w:color w:val="000000"/>
          <w:lang w:val="pl-PL" w:eastAsia="pl-PL" w:bidi="ar-SA"/>
        </w:rPr>
        <w:t xml:space="preserve">O ukończeniu szkoły  przez  ucznia  z niepełnosprawnością umysłową w stopniu umiarkowanym lub znacznym postanawia  na  zakończenie klasy programowo najwyższej rada pedagogiczna, uwzględniając specyfikę kształcenia tego ucznia, w porozumieniu </w:t>
      </w:r>
      <w:r w:rsidR="00444E6C" w:rsidRPr="00B661D7">
        <w:rPr>
          <w:rFonts w:ascii="Times New Roman" w:eastAsia="Times New Roman" w:hAnsi="Times New Roman" w:cs="Times New Roman"/>
          <w:color w:val="000000"/>
          <w:lang w:val="pl-PL" w:eastAsia="pl-PL" w:bidi="ar-SA"/>
        </w:rPr>
        <w:br/>
      </w:r>
      <w:r w:rsidRPr="00B661D7">
        <w:rPr>
          <w:rFonts w:ascii="Times New Roman" w:eastAsia="Times New Roman" w:hAnsi="Times New Roman" w:cs="Times New Roman"/>
          <w:color w:val="000000"/>
          <w:lang w:val="pl-PL" w:eastAsia="pl-PL" w:bidi="ar-SA"/>
        </w:rPr>
        <w:t>z rodzicami (prawnymi opiekunami).</w:t>
      </w:r>
    </w:p>
    <w:p w:rsidR="00FF4484" w:rsidRPr="00E3091A" w:rsidRDefault="00FF4484" w:rsidP="00E3091A">
      <w:pPr>
        <w:pStyle w:val="Akapitzlist"/>
        <w:numPr>
          <w:ilvl w:val="0"/>
          <w:numId w:val="35"/>
        </w:numPr>
        <w:spacing w:after="240" w:line="360" w:lineRule="auto"/>
        <w:ind w:left="284" w:hanging="284"/>
        <w:jc w:val="both"/>
        <w:rPr>
          <w:rFonts w:ascii="Times New Roman" w:hAnsi="Times New Roman" w:cs="Times New Roman"/>
          <w:lang w:val="pl-PL"/>
        </w:rPr>
      </w:pPr>
      <w:r w:rsidRPr="00B661D7">
        <w:rPr>
          <w:rFonts w:ascii="Times New Roman" w:hAnsi="Times New Roman" w:cs="Times New Roman"/>
          <w:lang w:val="pl-PL"/>
        </w:rPr>
        <w:t xml:space="preserve"> Sprawdziany oceniane są punktowo, a punkty przeliczane na oceny wg skali:</w:t>
      </w:r>
    </w:p>
    <w:tbl>
      <w:tblPr>
        <w:tblStyle w:val="Tabela-Siatka"/>
        <w:tblW w:w="4962" w:type="dxa"/>
        <w:tblInd w:w="1462" w:type="dxa"/>
        <w:tblLook w:val="04A0" w:firstRow="1" w:lastRow="0" w:firstColumn="1" w:lastColumn="0" w:noHBand="0" w:noVBand="1"/>
      </w:tblPr>
      <w:tblGrid>
        <w:gridCol w:w="2411"/>
        <w:gridCol w:w="2551"/>
      </w:tblGrid>
      <w:tr w:rsidR="0034503D" w:rsidRPr="00B35079" w:rsidTr="0034503D">
        <w:tc>
          <w:tcPr>
            <w:tcW w:w="4962" w:type="dxa"/>
            <w:gridSpan w:val="2"/>
          </w:tcPr>
          <w:p w:rsidR="0034503D" w:rsidRPr="00B661D7" w:rsidRDefault="0034503D" w:rsidP="00B661D7">
            <w:pPr>
              <w:spacing w:after="0" w:line="360" w:lineRule="auto"/>
              <w:jc w:val="both"/>
              <w:rPr>
                <w:rFonts w:ascii="Times New Roman" w:hAnsi="Times New Roman" w:cs="Times New Roman"/>
                <w:b/>
                <w:lang w:val="pl-PL"/>
              </w:rPr>
            </w:pPr>
            <w:r w:rsidRPr="00B661D7">
              <w:rPr>
                <w:rFonts w:ascii="Times New Roman" w:hAnsi="Times New Roman" w:cs="Times New Roman"/>
                <w:b/>
                <w:lang w:val="pl-PL"/>
              </w:rPr>
              <w:t>Dla  uczniów posiadających orzeczenie PPP</w:t>
            </w:r>
          </w:p>
          <w:p w:rsidR="0034503D" w:rsidRPr="00B661D7" w:rsidRDefault="0034503D" w:rsidP="00B661D7">
            <w:pPr>
              <w:spacing w:after="0" w:line="360" w:lineRule="auto"/>
              <w:jc w:val="both"/>
              <w:rPr>
                <w:rFonts w:ascii="Times New Roman" w:hAnsi="Times New Roman" w:cs="Times New Roman"/>
                <w:b/>
                <w:lang w:val="pl-PL"/>
              </w:rPr>
            </w:pPr>
            <w:r w:rsidRPr="00B661D7">
              <w:rPr>
                <w:rFonts w:ascii="Times New Roman" w:hAnsi="Times New Roman" w:cs="Times New Roman"/>
                <w:b/>
                <w:lang w:val="pl-PL"/>
              </w:rPr>
              <w:t>Niepełnosprawność intelektualna w stopniu lekkim</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b/>
                <w:bCs/>
                <w:iCs/>
              </w:rPr>
              <w:t>procenty</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b/>
                <w:bCs/>
                <w:iCs/>
              </w:rPr>
              <w:t>ocena</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lang w:val="pl-PL"/>
              </w:rPr>
            </w:pPr>
            <w:r w:rsidRPr="00B661D7">
              <w:rPr>
                <w:rFonts w:ascii="Times New Roman" w:eastAsia="Calibri" w:hAnsi="Times New Roman" w:cs="Times New Roman"/>
                <w:lang w:val="pl-PL"/>
              </w:rPr>
              <w:t xml:space="preserve">100% + zad. dodatkowe </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celujący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100% - 89%</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+bardzo dobry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88% - 85%</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bardzo dobry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 xml:space="preserve">84% - 80% </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-bardzo dobry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lastRenderedPageBreak/>
              <w:t>79% - 75%</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+dobry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74% - 70%</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dobry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69% - 65%</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-dobry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64% - 58%</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+dostateczny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57% - 50%</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dostateczny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49% - 41%</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-dostateczny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40% - 34%</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+dopuszczający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33% - 25%</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dopuszczający</w:t>
            </w:r>
          </w:p>
        </w:tc>
      </w:tr>
      <w:tr w:rsidR="0034503D" w:rsidRPr="00B661D7" w:rsidTr="0034503D">
        <w:tc>
          <w:tcPr>
            <w:tcW w:w="241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24% - 0%</w:t>
            </w:r>
          </w:p>
        </w:tc>
        <w:tc>
          <w:tcPr>
            <w:tcW w:w="2551" w:type="dxa"/>
            <w:vAlign w:val="center"/>
          </w:tcPr>
          <w:p w:rsidR="0034503D" w:rsidRPr="00B661D7" w:rsidRDefault="0034503D" w:rsidP="00B661D7">
            <w:pPr>
              <w:autoSpaceDE w:val="0"/>
              <w:autoSpaceDN w:val="0"/>
              <w:adjustRightInd w:val="0"/>
              <w:spacing w:before="120" w:after="120" w:line="360" w:lineRule="auto"/>
              <w:jc w:val="both"/>
              <w:rPr>
                <w:rFonts w:ascii="Times New Roman" w:eastAsia="Calibri" w:hAnsi="Times New Roman" w:cs="Times New Roman"/>
              </w:rPr>
            </w:pPr>
            <w:r w:rsidRPr="00B661D7">
              <w:rPr>
                <w:rFonts w:ascii="Times New Roman" w:eastAsia="Calibri" w:hAnsi="Times New Roman" w:cs="Times New Roman"/>
              </w:rPr>
              <w:t>niedostateczny</w:t>
            </w:r>
          </w:p>
        </w:tc>
      </w:tr>
    </w:tbl>
    <w:p w:rsidR="00E3091A" w:rsidRDefault="00E3091A" w:rsidP="00B244D2">
      <w:p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p>
    <w:p w:rsidR="00E3091A" w:rsidRDefault="00E3091A" w:rsidP="00B244D2">
      <w:p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p>
    <w:p w:rsidR="00E3091A" w:rsidRDefault="00E3091A" w:rsidP="00B244D2">
      <w:p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p>
    <w:p w:rsidR="00E3091A" w:rsidRPr="00B244D2" w:rsidRDefault="00E3091A" w:rsidP="00B244D2">
      <w:pPr>
        <w:overflowPunct w:val="0"/>
        <w:autoSpaceDE w:val="0"/>
        <w:autoSpaceDN w:val="0"/>
        <w:adjustRightInd w:val="0"/>
        <w:spacing w:after="0" w:line="360" w:lineRule="auto"/>
        <w:jc w:val="both"/>
        <w:rPr>
          <w:rFonts w:ascii="Times New Roman" w:eastAsia="Times New Roman" w:hAnsi="Times New Roman" w:cs="Times New Roman"/>
          <w:color w:val="000000"/>
          <w:lang w:val="pl-PL" w:eastAsia="pl-PL" w:bidi="ar-SA"/>
        </w:rPr>
      </w:pPr>
    </w:p>
    <w:p w:rsidR="00B77C55" w:rsidRPr="008F31A4" w:rsidRDefault="00B77C55" w:rsidP="00B77C55">
      <w:pPr>
        <w:pStyle w:val="Nagwek2"/>
        <w:rPr>
          <w:b/>
          <w:color w:val="0042C7" w:themeColor="text2" w:themeTint="BF"/>
          <w:sz w:val="24"/>
          <w:lang w:val="pl-PL"/>
        </w:rPr>
      </w:pPr>
      <w:bookmarkStart w:id="17" w:name="_Toc498688882"/>
      <w:bookmarkStart w:id="18" w:name="_Toc461619280"/>
      <w:r w:rsidRPr="008F31A4">
        <w:rPr>
          <w:b/>
          <w:color w:val="0042C7" w:themeColor="text2" w:themeTint="BF"/>
          <w:sz w:val="24"/>
          <w:lang w:val="pl-PL"/>
        </w:rPr>
        <w:t>VII. EGZAMIN óSMOKLASISTY</w:t>
      </w:r>
      <w:bookmarkEnd w:id="17"/>
    </w:p>
    <w:p w:rsidR="00F933E7" w:rsidRPr="008F31A4" w:rsidRDefault="00F933E7" w:rsidP="008F31A4">
      <w:pPr>
        <w:spacing w:after="0" w:line="360" w:lineRule="auto"/>
        <w:jc w:val="both"/>
        <w:rPr>
          <w:rFonts w:ascii="Times New Roman" w:hAnsi="Times New Roman" w:cs="Times New Roman"/>
          <w:lang w:val="pl-PL"/>
        </w:rPr>
      </w:pPr>
      <w:r w:rsidRPr="008F31A4">
        <w:rPr>
          <w:rFonts w:ascii="Times New Roman" w:hAnsi="Times New Roman" w:cs="Times New Roman"/>
          <w:lang w:val="pl-PL"/>
        </w:rPr>
        <w:t>W ostatnim roku nauki, w klasie ósmej, przeprowadza się egzamin obejmujący wymagania ustalone w</w:t>
      </w:r>
      <w:r w:rsidR="008F31A4">
        <w:rPr>
          <w:rFonts w:ascii="Times New Roman" w:hAnsi="Times New Roman" w:cs="Times New Roman"/>
          <w:lang w:val="pl-PL"/>
        </w:rPr>
        <w:t> </w:t>
      </w:r>
      <w:r w:rsidRPr="008F31A4">
        <w:rPr>
          <w:rFonts w:ascii="Times New Roman" w:hAnsi="Times New Roman" w:cs="Times New Roman"/>
          <w:lang w:val="pl-PL"/>
        </w:rPr>
        <w:t>podstawie programowej kształcenia ogólnego, zwany dalej egzaminem ósmoklasisty. Odbywa się on w kwietniu, w terminie ustalonym przez dyrektora Centralnej Komisji Egzaminacyjnej.</w:t>
      </w:r>
    </w:p>
    <w:p w:rsidR="00F933E7" w:rsidRPr="008F31A4" w:rsidRDefault="00F933E7" w:rsidP="008F31A4">
      <w:pPr>
        <w:pStyle w:val="Nagwek2"/>
        <w:spacing w:after="0"/>
        <w:rPr>
          <w:b/>
          <w:color w:val="0042C7" w:themeColor="text2" w:themeTint="BF"/>
          <w:sz w:val="24"/>
          <w:lang w:val="pl-PL"/>
        </w:rPr>
      </w:pPr>
      <w:bookmarkStart w:id="19" w:name="_Toc498688883"/>
      <w:r w:rsidRPr="008F31A4">
        <w:rPr>
          <w:b/>
          <w:color w:val="0042C7" w:themeColor="text2" w:themeTint="BF"/>
          <w:sz w:val="24"/>
          <w:lang w:val="pl-PL"/>
        </w:rPr>
        <w:t>Forma egzaminu ÓSMOKLASISTY</w:t>
      </w:r>
      <w:bookmarkEnd w:id="19"/>
    </w:p>
    <w:p w:rsidR="008F31A4" w:rsidRPr="008F31A4" w:rsidRDefault="008F31A4" w:rsidP="008F31A4">
      <w:pPr>
        <w:spacing w:after="0" w:line="360" w:lineRule="auto"/>
        <w:jc w:val="both"/>
        <w:rPr>
          <w:rFonts w:ascii="Times New Roman" w:hAnsi="Times New Roman" w:cs="Times New Roman"/>
          <w:b/>
          <w:sz w:val="24"/>
          <w:szCs w:val="24"/>
          <w:lang w:val="pl-PL"/>
        </w:rPr>
      </w:pPr>
    </w:p>
    <w:p w:rsidR="00F933E7" w:rsidRPr="008F31A4" w:rsidRDefault="00F933E7" w:rsidP="008F31A4">
      <w:pPr>
        <w:spacing w:after="0" w:line="360" w:lineRule="auto"/>
        <w:jc w:val="both"/>
        <w:rPr>
          <w:rFonts w:ascii="Times New Roman" w:hAnsi="Times New Roman" w:cs="Times New Roman"/>
          <w:lang w:val="pl-PL"/>
        </w:rPr>
      </w:pPr>
      <w:r w:rsidRPr="008F31A4">
        <w:rPr>
          <w:rFonts w:ascii="Times New Roman" w:hAnsi="Times New Roman" w:cs="Times New Roman"/>
          <w:b/>
          <w:lang w:val="pl-PL"/>
        </w:rPr>
        <w:t>1.</w:t>
      </w:r>
      <w:r w:rsidRPr="008F31A4">
        <w:rPr>
          <w:rFonts w:ascii="Times New Roman" w:hAnsi="Times New Roman" w:cs="Times New Roman"/>
          <w:lang w:val="pl-PL"/>
        </w:rPr>
        <w:t xml:space="preserve"> Egzamin ósmoklasisty jest przeprowadzany w formie pisemnej.</w:t>
      </w:r>
    </w:p>
    <w:p w:rsidR="00F933E7" w:rsidRPr="008F31A4" w:rsidRDefault="00F933E7" w:rsidP="008F31A4">
      <w:pPr>
        <w:spacing w:after="0" w:line="360" w:lineRule="auto"/>
        <w:jc w:val="both"/>
        <w:rPr>
          <w:rFonts w:ascii="Times New Roman" w:hAnsi="Times New Roman" w:cs="Times New Roman"/>
          <w:lang w:val="pl-PL"/>
        </w:rPr>
      </w:pPr>
      <w:r w:rsidRPr="008F31A4">
        <w:rPr>
          <w:rFonts w:ascii="Times New Roman" w:hAnsi="Times New Roman" w:cs="Times New Roman"/>
          <w:b/>
          <w:lang w:val="pl-PL"/>
        </w:rPr>
        <w:t xml:space="preserve">2. </w:t>
      </w:r>
      <w:r w:rsidRPr="008F31A4">
        <w:rPr>
          <w:rFonts w:ascii="Times New Roman" w:hAnsi="Times New Roman" w:cs="Times New Roman"/>
          <w:lang w:val="pl-PL"/>
        </w:rPr>
        <w:t>Jest egzaminem obowiązkowym, co oznacza, że każdy uczeń musi do niego przystąpić.</w:t>
      </w:r>
    </w:p>
    <w:p w:rsidR="00F933E7" w:rsidRPr="008F31A4" w:rsidRDefault="00F933E7" w:rsidP="008F31A4">
      <w:pPr>
        <w:spacing w:after="0" w:line="360" w:lineRule="auto"/>
        <w:jc w:val="both"/>
        <w:rPr>
          <w:rFonts w:ascii="Times New Roman" w:hAnsi="Times New Roman" w:cs="Times New Roman"/>
          <w:lang w:val="pl-PL"/>
        </w:rPr>
      </w:pPr>
      <w:r w:rsidRPr="008F31A4">
        <w:rPr>
          <w:rFonts w:ascii="Times New Roman" w:hAnsi="Times New Roman" w:cs="Times New Roman"/>
          <w:b/>
          <w:lang w:val="pl-PL"/>
        </w:rPr>
        <w:t>3.</w:t>
      </w:r>
      <w:r w:rsidRPr="008F31A4">
        <w:rPr>
          <w:rFonts w:ascii="Times New Roman" w:hAnsi="Times New Roman" w:cs="Times New Roman"/>
          <w:lang w:val="pl-PL"/>
        </w:rPr>
        <w:t xml:space="preserve"> W latach 2019-2021 ósmoklasista przystępuje do egzaminu z trzech przedmiotów obowiązkowych: języka polskiego, matematyki, języka obcego nowożytnego.</w:t>
      </w:r>
    </w:p>
    <w:p w:rsidR="00F933E7" w:rsidRPr="008F31A4" w:rsidRDefault="00F933E7" w:rsidP="008F31A4">
      <w:pPr>
        <w:spacing w:after="0" w:line="360" w:lineRule="auto"/>
        <w:jc w:val="both"/>
        <w:rPr>
          <w:rFonts w:ascii="Times New Roman" w:hAnsi="Times New Roman" w:cs="Times New Roman"/>
          <w:lang w:val="pl-PL"/>
        </w:rPr>
      </w:pPr>
      <w:r w:rsidRPr="008F31A4">
        <w:rPr>
          <w:rFonts w:ascii="Times New Roman" w:hAnsi="Times New Roman" w:cs="Times New Roman"/>
          <w:b/>
          <w:lang w:val="pl-PL"/>
        </w:rPr>
        <w:t>4.</w:t>
      </w:r>
      <w:r w:rsidRPr="008F31A4">
        <w:rPr>
          <w:rFonts w:ascii="Times New Roman" w:hAnsi="Times New Roman" w:cs="Times New Roman"/>
          <w:lang w:val="pl-PL"/>
        </w:rPr>
        <w:t xml:space="preserve"> O</w:t>
      </w:r>
      <w:r w:rsidR="008F31A4">
        <w:rPr>
          <w:rFonts w:ascii="Times New Roman" w:hAnsi="Times New Roman" w:cs="Times New Roman"/>
          <w:lang w:val="pl-PL"/>
        </w:rPr>
        <w:t>d</w:t>
      </w:r>
      <w:r w:rsidRPr="008F31A4">
        <w:rPr>
          <w:rFonts w:ascii="Times New Roman" w:hAnsi="Times New Roman" w:cs="Times New Roman"/>
          <w:lang w:val="pl-PL"/>
        </w:rPr>
        <w:t xml:space="preserve"> roku 2022 ósmoklasista przystępuje do egzaminu z czterech przedmiotów obowiązkowych: języka polskiego, matematyki, języka obcego nowożytnego oraz jednego przedmiotu do wyboru spośród przedmiotów: biologia, chemia, fizyka, geografia, historia.</w:t>
      </w:r>
    </w:p>
    <w:p w:rsidR="00B04333" w:rsidRPr="008F31A4" w:rsidRDefault="00B04333" w:rsidP="008F31A4">
      <w:pPr>
        <w:spacing w:after="0" w:line="360" w:lineRule="auto"/>
        <w:jc w:val="both"/>
        <w:rPr>
          <w:rFonts w:ascii="Times New Roman" w:hAnsi="Times New Roman" w:cs="Times New Roman"/>
          <w:lang w:val="pl-PL"/>
        </w:rPr>
      </w:pPr>
      <w:r w:rsidRPr="008F31A4">
        <w:rPr>
          <w:rFonts w:ascii="Times New Roman" w:hAnsi="Times New Roman" w:cs="Times New Roman"/>
          <w:b/>
          <w:lang w:val="pl-PL"/>
        </w:rPr>
        <w:lastRenderedPageBreak/>
        <w:t>5.</w:t>
      </w:r>
      <w:r w:rsidRPr="008F31A4">
        <w:rPr>
          <w:rFonts w:ascii="Times New Roman" w:hAnsi="Times New Roman" w:cs="Times New Roman"/>
          <w:lang w:val="pl-PL"/>
        </w:rPr>
        <w:t xml:space="preserve"> Egzamin odbywa się w kwietniu. Uczeń, który z przyczyn losowych lub zdrowotnych nie przystąpi do egzaminu w tym terminie, przystępuje do niego w czerwcu.</w:t>
      </w:r>
    </w:p>
    <w:p w:rsidR="00B04333" w:rsidRPr="008F31A4" w:rsidRDefault="00B04333" w:rsidP="008F31A4">
      <w:pPr>
        <w:spacing w:after="0" w:line="360" w:lineRule="auto"/>
        <w:jc w:val="both"/>
        <w:rPr>
          <w:rFonts w:ascii="Times New Roman" w:hAnsi="Times New Roman" w:cs="Times New Roman"/>
          <w:lang w:val="pl-PL"/>
        </w:rPr>
      </w:pPr>
      <w:r w:rsidRPr="008F31A4">
        <w:rPr>
          <w:rFonts w:ascii="Times New Roman" w:hAnsi="Times New Roman" w:cs="Times New Roman"/>
          <w:b/>
          <w:lang w:val="pl-PL"/>
        </w:rPr>
        <w:t>6.</w:t>
      </w:r>
      <w:r w:rsidRPr="008F31A4">
        <w:rPr>
          <w:rFonts w:ascii="Times New Roman" w:hAnsi="Times New Roman" w:cs="Times New Roman"/>
          <w:lang w:val="pl-PL"/>
        </w:rPr>
        <w:t xml:space="preserve"> Egzamin ósmoklasisty jest przeprowadzany prze trzy kolejne dni:</w:t>
      </w:r>
    </w:p>
    <w:p w:rsidR="00B04333" w:rsidRPr="008F31A4" w:rsidRDefault="00B04333" w:rsidP="008F31A4">
      <w:pPr>
        <w:spacing w:after="0" w:line="360" w:lineRule="auto"/>
        <w:jc w:val="both"/>
        <w:rPr>
          <w:rFonts w:ascii="Times New Roman" w:hAnsi="Times New Roman" w:cs="Times New Roman"/>
          <w:lang w:val="pl-PL"/>
        </w:rPr>
      </w:pPr>
      <w:r w:rsidRPr="008F31A4">
        <w:rPr>
          <w:rFonts w:ascii="Times New Roman" w:hAnsi="Times New Roman" w:cs="Times New Roman"/>
          <w:lang w:val="pl-PL"/>
        </w:rPr>
        <w:t>1) pierwszego dnia – egzamin z języka polskiego, który trwa 120 minut,</w:t>
      </w:r>
    </w:p>
    <w:p w:rsidR="00B04333" w:rsidRPr="008F31A4" w:rsidRDefault="00B04333" w:rsidP="008F31A4">
      <w:pPr>
        <w:spacing w:after="0" w:line="360" w:lineRule="auto"/>
        <w:jc w:val="both"/>
        <w:rPr>
          <w:rFonts w:ascii="Times New Roman" w:hAnsi="Times New Roman" w:cs="Times New Roman"/>
          <w:lang w:val="pl-PL"/>
        </w:rPr>
      </w:pPr>
      <w:r w:rsidRPr="008F31A4">
        <w:rPr>
          <w:rFonts w:ascii="Times New Roman" w:hAnsi="Times New Roman" w:cs="Times New Roman"/>
          <w:lang w:val="pl-PL"/>
        </w:rPr>
        <w:t>2) drugiego dnia – egzamin z matematyki, który trwa 100 minut,</w:t>
      </w:r>
    </w:p>
    <w:p w:rsidR="00B04333" w:rsidRPr="008F31A4" w:rsidRDefault="00B04333" w:rsidP="008F31A4">
      <w:pPr>
        <w:spacing w:after="0" w:line="360" w:lineRule="auto"/>
        <w:jc w:val="both"/>
        <w:rPr>
          <w:rFonts w:ascii="Times New Roman" w:hAnsi="Times New Roman" w:cs="Times New Roman"/>
          <w:lang w:val="pl-PL"/>
        </w:rPr>
      </w:pPr>
      <w:r w:rsidRPr="008F31A4">
        <w:rPr>
          <w:rFonts w:ascii="Times New Roman" w:hAnsi="Times New Roman" w:cs="Times New Roman"/>
          <w:lang w:val="pl-PL"/>
        </w:rPr>
        <w:t>3) trzeciego dnia – egzamin z języka obcego nowożytnego, a od roku 2022 również egzamin z przedmiotu do wyboru, z których każdy trwa po 90 minut.</w:t>
      </w:r>
    </w:p>
    <w:p w:rsidR="00F933E7" w:rsidRPr="008F31A4" w:rsidRDefault="00F933E7" w:rsidP="0023071C">
      <w:pPr>
        <w:pStyle w:val="Nagwek2"/>
        <w:rPr>
          <w:b/>
          <w:color w:val="0042C7" w:themeColor="text2" w:themeTint="BF"/>
          <w:sz w:val="24"/>
          <w:lang w:val="pl-PL"/>
        </w:rPr>
      </w:pPr>
      <w:bookmarkStart w:id="20" w:name="_Toc498688884"/>
      <w:r w:rsidRPr="008F31A4">
        <w:rPr>
          <w:b/>
          <w:color w:val="0042C7" w:themeColor="text2" w:themeTint="BF"/>
          <w:sz w:val="24"/>
          <w:lang w:val="pl-PL"/>
        </w:rPr>
        <w:t>Organizacja egzaminu ÓSMOKLASISTY</w:t>
      </w:r>
      <w:bookmarkEnd w:id="20"/>
    </w:p>
    <w:p w:rsidR="00F933E7" w:rsidRPr="008F31A4" w:rsidRDefault="00F933E7" w:rsidP="008F31A4">
      <w:pPr>
        <w:spacing w:after="0" w:line="360" w:lineRule="auto"/>
        <w:ind w:left="284" w:hanging="284"/>
        <w:jc w:val="both"/>
        <w:rPr>
          <w:rFonts w:ascii="Times New Roman" w:hAnsi="Times New Roman" w:cs="Times New Roman"/>
          <w:lang w:val="pl-PL"/>
        </w:rPr>
      </w:pPr>
      <w:r w:rsidRPr="00611F19">
        <w:rPr>
          <w:rFonts w:ascii="Times New Roman" w:hAnsi="Times New Roman" w:cs="Times New Roman"/>
          <w:b/>
          <w:sz w:val="24"/>
          <w:szCs w:val="24"/>
          <w:lang w:val="pl-PL"/>
        </w:rPr>
        <w:t>1</w:t>
      </w:r>
      <w:r w:rsidRPr="008F31A4">
        <w:rPr>
          <w:rFonts w:ascii="Times New Roman" w:hAnsi="Times New Roman" w:cs="Times New Roman"/>
          <w:b/>
          <w:lang w:val="pl-PL"/>
        </w:rPr>
        <w:t>.</w:t>
      </w:r>
      <w:r w:rsidRPr="008F31A4">
        <w:rPr>
          <w:rFonts w:ascii="Times New Roman" w:hAnsi="Times New Roman" w:cs="Times New Roman"/>
          <w:lang w:val="pl-PL"/>
        </w:rPr>
        <w:t xml:space="preserve"> Za organizację egzaminu odpowiada przewodniczący szkolnego zespołu egzaminacyjnego, którym jest dyrektor szkoły. Może on, nie później niż na dwa miesiące przed terminem egzaminu, powołać zastępcę przewodniczącego szkolnego zespołu egzaminacyjnego spośród nauczycieli zatrudnionych w danej szkole.</w:t>
      </w:r>
    </w:p>
    <w:p w:rsidR="00F933E7" w:rsidRPr="008F31A4" w:rsidRDefault="00F933E7" w:rsidP="008F31A4">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t>2.</w:t>
      </w:r>
      <w:r w:rsidRPr="008F31A4">
        <w:rPr>
          <w:rFonts w:ascii="Times New Roman" w:hAnsi="Times New Roman" w:cs="Times New Roman"/>
          <w:lang w:val="pl-PL"/>
        </w:rPr>
        <w:t xml:space="preserve"> Nie później niż do dnia 30 listopada, przewodniczący szkolnego zespołu egzaminacyjnego przesyła dyrektorowi okręgowej komisji egzaminacyjnej listę uczniów przystępujących do egzaminu i</w:t>
      </w:r>
      <w:r w:rsidR="008F31A4">
        <w:rPr>
          <w:rFonts w:ascii="Times New Roman" w:hAnsi="Times New Roman" w:cs="Times New Roman"/>
          <w:lang w:val="pl-PL"/>
        </w:rPr>
        <w:t> </w:t>
      </w:r>
      <w:r w:rsidRPr="008F31A4">
        <w:rPr>
          <w:rFonts w:ascii="Times New Roman" w:hAnsi="Times New Roman" w:cs="Times New Roman"/>
          <w:lang w:val="pl-PL"/>
        </w:rPr>
        <w:t>odpowiada za zabezpieczenie dokumentacji i prawidłowy przebieg egzaminu.</w:t>
      </w:r>
    </w:p>
    <w:p w:rsidR="00F933E7" w:rsidRPr="008F31A4" w:rsidRDefault="00F933E7" w:rsidP="008F31A4">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t>3.</w:t>
      </w:r>
      <w:r w:rsidRPr="008F31A4">
        <w:rPr>
          <w:rFonts w:ascii="Times New Roman" w:hAnsi="Times New Roman" w:cs="Times New Roman"/>
          <w:lang w:val="pl-PL"/>
        </w:rPr>
        <w:t xml:space="preserve"> Przewodniczący szkolnego zespołu egzaminacyjnego powołuje zespół nadzorujący, w którego skład wchodzi co najmniej 2 nauczycieli, z tym  że  co najmniej jeden nauczyciel jest zatrudniony w</w:t>
      </w:r>
      <w:r w:rsidR="008F31A4">
        <w:rPr>
          <w:rFonts w:ascii="Times New Roman" w:hAnsi="Times New Roman" w:cs="Times New Roman"/>
          <w:lang w:val="pl-PL"/>
        </w:rPr>
        <w:t> </w:t>
      </w:r>
      <w:r w:rsidRPr="008F31A4">
        <w:rPr>
          <w:rFonts w:ascii="Times New Roman" w:hAnsi="Times New Roman" w:cs="Times New Roman"/>
          <w:lang w:val="pl-PL"/>
        </w:rPr>
        <w:t>szkole, w której jest przeprowadzany egzamin. Nauczyciel ten pełni funkcję przewodniczącego zespołu; drugi nauczyciel zatrudniony w innej szkole.</w:t>
      </w:r>
    </w:p>
    <w:p w:rsidR="00F933E7" w:rsidRPr="008F31A4" w:rsidRDefault="00F933E7" w:rsidP="008F31A4">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t>4.</w:t>
      </w:r>
      <w:r w:rsidRPr="008F31A4">
        <w:rPr>
          <w:rFonts w:ascii="Times New Roman" w:hAnsi="Times New Roman" w:cs="Times New Roman"/>
          <w:lang w:val="pl-PL"/>
        </w:rPr>
        <w:t xml:space="preserve"> W skład zespołu nadzorującego egzamin nie może wchodzić:</w:t>
      </w:r>
    </w:p>
    <w:p w:rsidR="00F933E7" w:rsidRPr="008F31A4" w:rsidRDefault="00F933E7" w:rsidP="008F31A4">
      <w:pPr>
        <w:numPr>
          <w:ilvl w:val="0"/>
          <w:numId w:val="28"/>
        </w:numPr>
        <w:spacing w:after="0" w:line="360" w:lineRule="auto"/>
        <w:contextualSpacing/>
        <w:jc w:val="both"/>
        <w:rPr>
          <w:rFonts w:ascii="Times New Roman" w:hAnsi="Times New Roman" w:cs="Times New Roman"/>
          <w:lang w:val="pl-PL"/>
        </w:rPr>
      </w:pPr>
      <w:r w:rsidRPr="008F31A4">
        <w:rPr>
          <w:rFonts w:ascii="Times New Roman" w:hAnsi="Times New Roman" w:cs="Times New Roman"/>
          <w:lang w:val="pl-PL"/>
        </w:rPr>
        <w:t>nauczyciel zajęć edukacyjnych, z zakr</w:t>
      </w:r>
      <w:r w:rsidR="00D4039F" w:rsidRPr="008F31A4">
        <w:rPr>
          <w:rFonts w:ascii="Times New Roman" w:hAnsi="Times New Roman" w:cs="Times New Roman"/>
          <w:lang w:val="pl-PL"/>
        </w:rPr>
        <w:t>esu których jest przepr</w:t>
      </w:r>
      <w:r w:rsidR="00C21F99" w:rsidRPr="008F31A4">
        <w:rPr>
          <w:rFonts w:ascii="Times New Roman" w:hAnsi="Times New Roman" w:cs="Times New Roman"/>
          <w:lang w:val="pl-PL"/>
        </w:rPr>
        <w:t>owadzany dany egzamin</w:t>
      </w:r>
      <w:r w:rsidRPr="008F31A4">
        <w:rPr>
          <w:rFonts w:ascii="Times New Roman" w:hAnsi="Times New Roman" w:cs="Times New Roman"/>
          <w:lang w:val="pl-PL"/>
        </w:rPr>
        <w:t>;</w:t>
      </w:r>
    </w:p>
    <w:p w:rsidR="00F933E7" w:rsidRPr="008F31A4" w:rsidRDefault="00F933E7" w:rsidP="008F31A4">
      <w:pPr>
        <w:numPr>
          <w:ilvl w:val="0"/>
          <w:numId w:val="28"/>
        </w:numPr>
        <w:spacing w:after="0" w:line="360" w:lineRule="auto"/>
        <w:contextualSpacing/>
        <w:jc w:val="both"/>
        <w:rPr>
          <w:rFonts w:ascii="Times New Roman" w:hAnsi="Times New Roman" w:cs="Times New Roman"/>
          <w:lang w:val="pl-PL"/>
        </w:rPr>
      </w:pPr>
      <w:r w:rsidRPr="008F31A4">
        <w:rPr>
          <w:rFonts w:ascii="Times New Roman" w:hAnsi="Times New Roman" w:cs="Times New Roman"/>
          <w:lang w:val="pl-PL"/>
        </w:rPr>
        <w:t>nauczyciel języka obcego nowożytnego, z zakresu którego jest pr</w:t>
      </w:r>
      <w:r w:rsidR="00B04333" w:rsidRPr="008F31A4">
        <w:rPr>
          <w:rFonts w:ascii="Times New Roman" w:hAnsi="Times New Roman" w:cs="Times New Roman"/>
          <w:lang w:val="pl-PL"/>
        </w:rPr>
        <w:t>zeprowadzany egzamin</w:t>
      </w:r>
      <w:r w:rsidRPr="008F31A4">
        <w:rPr>
          <w:rFonts w:ascii="Times New Roman" w:hAnsi="Times New Roman" w:cs="Times New Roman"/>
          <w:lang w:val="pl-PL"/>
        </w:rPr>
        <w:t>.</w:t>
      </w:r>
    </w:p>
    <w:p w:rsidR="00F933E7" w:rsidRPr="008F31A4" w:rsidRDefault="00F933E7" w:rsidP="008F31A4">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t>5.</w:t>
      </w:r>
      <w:r w:rsidRPr="008F31A4">
        <w:rPr>
          <w:rFonts w:ascii="Times New Roman" w:hAnsi="Times New Roman" w:cs="Times New Roman"/>
          <w:lang w:val="pl-PL"/>
        </w:rPr>
        <w:t xml:space="preserve"> Jeżeli w sali egzaminacyjnej jest więcej niż 25 uczniów, liczbę członków komisji zespołu nadzorującego zwiększa się o jednego nauczyciela na każdych kolejnych 20 uczniów.</w:t>
      </w:r>
    </w:p>
    <w:p w:rsidR="00F933E7" w:rsidRPr="008F31A4" w:rsidRDefault="00F933E7" w:rsidP="008F31A4">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t>6.</w:t>
      </w:r>
      <w:r w:rsidRPr="008F31A4">
        <w:rPr>
          <w:rFonts w:ascii="Times New Roman" w:hAnsi="Times New Roman" w:cs="Times New Roman"/>
          <w:lang w:val="pl-PL"/>
        </w:rPr>
        <w:t xml:space="preserve"> W czasie trwania egzaminu uczeń musi mieć zapewnione warunki do samodzielnej pracy. Nie może korzystać z żadnych urządzeń telekomunikacyjnych.</w:t>
      </w:r>
    </w:p>
    <w:p w:rsidR="00F933E7" w:rsidRPr="008F31A4" w:rsidRDefault="00F933E7" w:rsidP="008F31A4">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t>7.</w:t>
      </w:r>
      <w:r w:rsidRPr="008F31A4">
        <w:rPr>
          <w:rFonts w:ascii="Times New Roman" w:hAnsi="Times New Roman" w:cs="Times New Roman"/>
          <w:lang w:val="pl-PL"/>
        </w:rPr>
        <w:t xml:space="preserve"> W czasie trwania egzaminu uczniowie nie powinni opuszczać sali, jedynie w przypadkach uzasadnionych.</w:t>
      </w:r>
    </w:p>
    <w:p w:rsidR="00F933E7" w:rsidRPr="008F31A4" w:rsidRDefault="00F933E7" w:rsidP="008F31A4">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t>8.</w:t>
      </w:r>
      <w:r w:rsidRPr="008F31A4">
        <w:rPr>
          <w:rFonts w:ascii="Times New Roman" w:hAnsi="Times New Roman" w:cs="Times New Roman"/>
          <w:lang w:val="pl-PL"/>
        </w:rPr>
        <w:t xml:space="preserve"> W przypadku zakłócenia przebiegu egzaminu przez ucznia lub niesamodzielnego rozwiązywania zadań, przewodniczący szkolnego zespołu egzaminacyjnego przerywa egzamin tego ucznia i</w:t>
      </w:r>
      <w:r w:rsidR="008F31A4">
        <w:rPr>
          <w:rFonts w:ascii="Times New Roman" w:hAnsi="Times New Roman" w:cs="Times New Roman"/>
          <w:lang w:val="pl-PL"/>
        </w:rPr>
        <w:t> </w:t>
      </w:r>
      <w:r w:rsidRPr="008F31A4">
        <w:rPr>
          <w:rFonts w:ascii="Times New Roman" w:hAnsi="Times New Roman" w:cs="Times New Roman"/>
          <w:lang w:val="pl-PL"/>
        </w:rPr>
        <w:t>unieważnia jego pracę.</w:t>
      </w:r>
    </w:p>
    <w:p w:rsidR="00F933E7" w:rsidRPr="008F31A4" w:rsidRDefault="00F933E7" w:rsidP="008F31A4">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t>9.</w:t>
      </w:r>
      <w:r w:rsidRPr="008F31A4">
        <w:rPr>
          <w:rFonts w:ascii="Times New Roman" w:hAnsi="Times New Roman" w:cs="Times New Roman"/>
          <w:lang w:val="pl-PL"/>
        </w:rPr>
        <w:t xml:space="preserve"> Przewodniczący szkolnego zespołu egzaminacyjnego sporządza protokół przebiegu egzaminu, który podpisuje zespół nadzorujący i przekazuje go niezwłocznie do komisji okręgowej.</w:t>
      </w:r>
    </w:p>
    <w:p w:rsidR="009A3535" w:rsidRPr="008F31A4" w:rsidRDefault="00F933E7" w:rsidP="00E3091A">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lastRenderedPageBreak/>
        <w:t>10.</w:t>
      </w:r>
      <w:r w:rsidRPr="008F31A4">
        <w:rPr>
          <w:rFonts w:ascii="Times New Roman" w:hAnsi="Times New Roman" w:cs="Times New Roman"/>
          <w:lang w:val="pl-PL"/>
        </w:rPr>
        <w:t xml:space="preserve"> Prace uczniów sprawdzają egzaminatorzy powołani przez dyrektora Okręgowej Komisji Egzaminacyjnej. Wyniki egzaminu ustala komisja okręgowa na podstawie liczby punktów przyznanej przez egzaminatorów.</w:t>
      </w:r>
    </w:p>
    <w:p w:rsidR="00F933E7" w:rsidRPr="008F31A4" w:rsidRDefault="00F933E7" w:rsidP="008F31A4">
      <w:pPr>
        <w:pStyle w:val="Nagwek2"/>
        <w:spacing w:after="0"/>
        <w:rPr>
          <w:b/>
          <w:color w:val="0042C7" w:themeColor="text2" w:themeTint="BF"/>
          <w:sz w:val="24"/>
          <w:lang w:val="pl-PL"/>
        </w:rPr>
      </w:pPr>
      <w:bookmarkStart w:id="21" w:name="_Toc498688885"/>
      <w:r w:rsidRPr="008F31A4">
        <w:rPr>
          <w:b/>
          <w:color w:val="0042C7" w:themeColor="text2" w:themeTint="BF"/>
          <w:sz w:val="24"/>
          <w:lang w:val="pl-PL"/>
        </w:rPr>
        <w:t xml:space="preserve">Wyniki egzaminu </w:t>
      </w:r>
      <w:r w:rsidR="00F0242D" w:rsidRPr="008F31A4">
        <w:rPr>
          <w:b/>
          <w:color w:val="0042C7" w:themeColor="text2" w:themeTint="BF"/>
          <w:sz w:val="24"/>
          <w:lang w:val="pl-PL"/>
        </w:rPr>
        <w:t>ÓSMOKLASISTY</w:t>
      </w:r>
      <w:bookmarkEnd w:id="21"/>
    </w:p>
    <w:p w:rsidR="00F933E7" w:rsidRPr="008F31A4" w:rsidRDefault="00F933E7" w:rsidP="008F31A4">
      <w:pPr>
        <w:spacing w:after="0" w:line="360" w:lineRule="auto"/>
        <w:ind w:left="284" w:hanging="284"/>
        <w:jc w:val="both"/>
        <w:rPr>
          <w:rFonts w:ascii="Times New Roman" w:hAnsi="Times New Roman" w:cs="Times New Roman"/>
          <w:lang w:val="pl-PL"/>
        </w:rPr>
      </w:pPr>
      <w:r w:rsidRPr="00611F19">
        <w:rPr>
          <w:rFonts w:ascii="Times New Roman" w:hAnsi="Times New Roman" w:cs="Times New Roman"/>
          <w:b/>
          <w:sz w:val="24"/>
          <w:szCs w:val="24"/>
          <w:lang w:val="pl-PL"/>
        </w:rPr>
        <w:t>1.</w:t>
      </w:r>
      <w:r w:rsidRPr="00611F19">
        <w:rPr>
          <w:rFonts w:ascii="Times New Roman" w:hAnsi="Times New Roman" w:cs="Times New Roman"/>
          <w:sz w:val="24"/>
          <w:szCs w:val="24"/>
          <w:lang w:val="pl-PL"/>
        </w:rPr>
        <w:t xml:space="preserve"> </w:t>
      </w:r>
      <w:r w:rsidRPr="008F31A4">
        <w:rPr>
          <w:rFonts w:ascii="Times New Roman" w:hAnsi="Times New Roman" w:cs="Times New Roman"/>
          <w:lang w:val="pl-PL"/>
        </w:rPr>
        <w:t xml:space="preserve">Wyniki egzaminu </w:t>
      </w:r>
      <w:r w:rsidR="00F0242D" w:rsidRPr="008F31A4">
        <w:rPr>
          <w:rFonts w:ascii="Times New Roman" w:hAnsi="Times New Roman" w:cs="Times New Roman"/>
          <w:lang w:val="pl-PL"/>
        </w:rPr>
        <w:t>ósmoklasisty</w:t>
      </w:r>
      <w:r w:rsidRPr="008F31A4">
        <w:rPr>
          <w:rFonts w:ascii="Times New Roman" w:hAnsi="Times New Roman" w:cs="Times New Roman"/>
          <w:lang w:val="pl-PL"/>
        </w:rPr>
        <w:t xml:space="preserve"> są wyrażane w skali procentowej i skali centylowej dla </w:t>
      </w:r>
      <w:r w:rsidR="00F0242D" w:rsidRPr="008F31A4">
        <w:rPr>
          <w:rFonts w:ascii="Times New Roman" w:hAnsi="Times New Roman" w:cs="Times New Roman"/>
          <w:lang w:val="pl-PL"/>
        </w:rPr>
        <w:t>każdego przedmiotu.</w:t>
      </w:r>
    </w:p>
    <w:p w:rsidR="00F933E7" w:rsidRPr="008F31A4" w:rsidRDefault="00F933E7" w:rsidP="008F31A4">
      <w:pPr>
        <w:spacing w:after="0" w:line="360" w:lineRule="auto"/>
        <w:contextualSpacing/>
        <w:jc w:val="both"/>
        <w:rPr>
          <w:rFonts w:ascii="Times New Roman" w:hAnsi="Times New Roman" w:cs="Times New Roman"/>
          <w:lang w:val="pl-PL"/>
        </w:rPr>
      </w:pPr>
      <w:r w:rsidRPr="008F31A4">
        <w:rPr>
          <w:rFonts w:ascii="Times New Roman" w:hAnsi="Times New Roman" w:cs="Times New Roman"/>
          <w:b/>
          <w:lang w:val="pl-PL"/>
        </w:rPr>
        <w:t>2.</w:t>
      </w:r>
      <w:r w:rsidRPr="008F31A4">
        <w:rPr>
          <w:rFonts w:ascii="Times New Roman" w:hAnsi="Times New Roman" w:cs="Times New Roman"/>
          <w:lang w:val="pl-PL"/>
        </w:rPr>
        <w:t xml:space="preserve"> Wyniki egzaminu w skali procentowej ustala komisja okręgowa na podstawie liczby punktów przyznanych przez egzaminatorów.</w:t>
      </w:r>
      <w:r w:rsidR="00E3091A">
        <w:rPr>
          <w:rFonts w:ascii="Times New Roman" w:hAnsi="Times New Roman" w:cs="Times New Roman"/>
          <w:lang w:val="pl-PL"/>
        </w:rPr>
        <w:t xml:space="preserve"> </w:t>
      </w:r>
      <w:r w:rsidRPr="008F31A4">
        <w:rPr>
          <w:rFonts w:ascii="Times New Roman" w:hAnsi="Times New Roman" w:cs="Times New Roman"/>
          <w:lang w:val="pl-PL"/>
        </w:rPr>
        <w:t>Wyniki egzaminu w skali centylowej ustala Komisja Centralna, na podstawie wyników ustalonych przez komisje okręgowe.</w:t>
      </w:r>
    </w:p>
    <w:p w:rsidR="00F933E7" w:rsidRPr="008F31A4" w:rsidRDefault="00F933E7" w:rsidP="008F31A4">
      <w:pPr>
        <w:spacing w:after="0" w:line="360" w:lineRule="auto"/>
        <w:ind w:left="284" w:hanging="284"/>
        <w:jc w:val="both"/>
        <w:rPr>
          <w:rFonts w:ascii="Times New Roman" w:hAnsi="Times New Roman" w:cs="Times New Roman"/>
          <w:lang w:val="pl-PL"/>
        </w:rPr>
      </w:pPr>
      <w:r w:rsidRPr="008F31A4">
        <w:rPr>
          <w:rFonts w:ascii="Times New Roman" w:hAnsi="Times New Roman" w:cs="Times New Roman"/>
          <w:b/>
          <w:lang w:val="pl-PL"/>
        </w:rPr>
        <w:t>3.</w:t>
      </w:r>
      <w:r w:rsidRPr="008F31A4">
        <w:rPr>
          <w:rFonts w:ascii="Times New Roman" w:hAnsi="Times New Roman" w:cs="Times New Roman"/>
          <w:lang w:val="pl-PL"/>
        </w:rPr>
        <w:t xml:space="preserve"> Wynik egzaminu ustalony przez Okręgową Komisję egzaminacyjną jest ostateczny.</w:t>
      </w:r>
    </w:p>
    <w:p w:rsidR="00F933E7" w:rsidRPr="008F31A4" w:rsidRDefault="00F933E7" w:rsidP="008F31A4">
      <w:pPr>
        <w:spacing w:after="0" w:line="360" w:lineRule="auto"/>
        <w:jc w:val="both"/>
        <w:rPr>
          <w:rFonts w:ascii="Times New Roman" w:hAnsi="Times New Roman" w:cs="Times New Roman"/>
          <w:lang w:val="pl-PL"/>
        </w:rPr>
      </w:pPr>
      <w:r w:rsidRPr="008F31A4">
        <w:rPr>
          <w:rFonts w:ascii="Times New Roman" w:hAnsi="Times New Roman" w:cs="Times New Roman"/>
          <w:b/>
          <w:lang w:val="pl-PL"/>
        </w:rPr>
        <w:t>4.</w:t>
      </w:r>
      <w:r w:rsidRPr="008F31A4">
        <w:rPr>
          <w:rFonts w:ascii="Times New Roman" w:hAnsi="Times New Roman" w:cs="Times New Roman"/>
          <w:lang w:val="pl-PL"/>
        </w:rPr>
        <w:t xml:space="preserve"> Laureaci i finaliści olimpiad przedmiotowych oraz laureaci konkursów przedmiotowych o zasięgu wojewódzkim lub ponadwojewódzkim są zwolnieni z egzaminu </w:t>
      </w:r>
      <w:r w:rsidR="00F0242D" w:rsidRPr="008F31A4">
        <w:rPr>
          <w:rFonts w:ascii="Times New Roman" w:hAnsi="Times New Roman" w:cs="Times New Roman"/>
          <w:lang w:val="pl-PL"/>
        </w:rPr>
        <w:t>ósmoklasisty</w:t>
      </w:r>
      <w:r w:rsidRPr="008F31A4">
        <w:rPr>
          <w:rFonts w:ascii="Times New Roman" w:hAnsi="Times New Roman" w:cs="Times New Roman"/>
          <w:lang w:val="pl-PL"/>
        </w:rPr>
        <w:t xml:space="preserve"> na podstawie zaświadczenia stwierdzającego uzyskanie tytułu laureata lub finalisty. Zwolnienie z egzaminu jest równoznaczne z uzyskaniem najwyższego wyniku.</w:t>
      </w:r>
    </w:p>
    <w:p w:rsidR="00F933E7" w:rsidRPr="008F31A4" w:rsidRDefault="00F933E7" w:rsidP="008F31A4">
      <w:pPr>
        <w:pStyle w:val="Nagwek2"/>
        <w:spacing w:after="0"/>
        <w:rPr>
          <w:b/>
          <w:color w:val="0042C7" w:themeColor="text2" w:themeTint="BF"/>
          <w:sz w:val="24"/>
          <w:lang w:val="pl-PL"/>
        </w:rPr>
      </w:pPr>
      <w:bookmarkStart w:id="22" w:name="_Toc498688886"/>
      <w:r w:rsidRPr="008F31A4">
        <w:rPr>
          <w:b/>
          <w:color w:val="0042C7" w:themeColor="text2" w:themeTint="BF"/>
          <w:sz w:val="24"/>
          <w:lang w:val="pl-PL"/>
        </w:rPr>
        <w:t xml:space="preserve">Warunki egzaminu </w:t>
      </w:r>
      <w:r w:rsidR="00C21F99" w:rsidRPr="008F31A4">
        <w:rPr>
          <w:b/>
          <w:color w:val="0042C7" w:themeColor="text2" w:themeTint="BF"/>
          <w:sz w:val="24"/>
          <w:lang w:val="pl-PL"/>
        </w:rPr>
        <w:t>ÓSMOKLASISTY</w:t>
      </w:r>
      <w:r w:rsidRPr="008F31A4">
        <w:rPr>
          <w:b/>
          <w:color w:val="0042C7" w:themeColor="text2" w:themeTint="BF"/>
          <w:sz w:val="24"/>
          <w:lang w:val="pl-PL"/>
        </w:rPr>
        <w:t xml:space="preserve"> dla uczniów ze specyficznymi trudnościami w uczeniu się</w:t>
      </w:r>
      <w:bookmarkEnd w:id="22"/>
    </w:p>
    <w:p w:rsidR="00F933E7" w:rsidRPr="008F31A4" w:rsidRDefault="006E6E5E" w:rsidP="008F31A4">
      <w:pPr>
        <w:pStyle w:val="Akapitzlist"/>
        <w:numPr>
          <w:ilvl w:val="1"/>
          <w:numId w:val="17"/>
        </w:numPr>
        <w:tabs>
          <w:tab w:val="clear" w:pos="1440"/>
          <w:tab w:val="num" w:pos="284"/>
        </w:tabs>
        <w:spacing w:after="0" w:line="360" w:lineRule="auto"/>
        <w:ind w:left="284" w:hanging="284"/>
        <w:jc w:val="both"/>
        <w:rPr>
          <w:rFonts w:ascii="Times New Roman" w:hAnsi="Times New Roman" w:cs="Times New Roman"/>
          <w:lang w:val="pl-PL"/>
        </w:rPr>
      </w:pPr>
      <w:r w:rsidRPr="008F31A4">
        <w:rPr>
          <w:rFonts w:ascii="Times New Roman" w:hAnsi="Times New Roman" w:cs="Times New Roman"/>
          <w:lang w:val="pl-PL"/>
        </w:rPr>
        <w:t>Uczniowie ze specjalnymi potrzebami edukacyjnymi, w tym uczniowie niepełnosprawni, niedostosowani społecznie oraz zagrożeni niedostosowaniem społecznym, oraz cudzoziemcy przystępują do egzaminu ósmoklasisty w warunkach i formach dostosowanych ich  potrzeb.</w:t>
      </w:r>
    </w:p>
    <w:p w:rsidR="00D3767A" w:rsidRPr="00B244D2" w:rsidRDefault="006E6E5E" w:rsidP="00B244D2">
      <w:pPr>
        <w:pStyle w:val="Akapitzlist"/>
        <w:numPr>
          <w:ilvl w:val="1"/>
          <w:numId w:val="17"/>
        </w:numPr>
        <w:tabs>
          <w:tab w:val="clear" w:pos="1440"/>
        </w:tabs>
        <w:spacing w:after="0" w:line="360" w:lineRule="auto"/>
        <w:ind w:left="284" w:hanging="284"/>
        <w:jc w:val="both"/>
        <w:rPr>
          <w:rFonts w:ascii="Times New Roman" w:hAnsi="Times New Roman" w:cs="Times New Roman"/>
          <w:lang w:val="pl-PL"/>
        </w:rPr>
      </w:pPr>
      <w:r w:rsidRPr="008F31A4">
        <w:rPr>
          <w:rFonts w:ascii="Times New Roman" w:hAnsi="Times New Roman" w:cs="Times New Roman"/>
          <w:lang w:val="pl-PL"/>
        </w:rPr>
        <w:t>Szczegółowe informacje dotyczące dostosowań są ogłaszane corocznie przez Centralną Komisję Egzaminacyjną w komunikacie o dostosowaniach.</w:t>
      </w:r>
      <w:bookmarkEnd w:id="18"/>
    </w:p>
    <w:sectPr w:rsidR="00D3767A" w:rsidRPr="00B244D2" w:rsidSect="009E39B1">
      <w:headerReference w:type="default" r:id="rId9"/>
      <w:footerReference w:type="defaul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4B" w:rsidRDefault="0054634B" w:rsidP="00A163C8">
      <w:r>
        <w:separator/>
      </w:r>
    </w:p>
  </w:endnote>
  <w:endnote w:type="continuationSeparator" w:id="0">
    <w:p w:rsidR="0054634B" w:rsidRDefault="0054634B" w:rsidP="00A1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69"/>
      <w:docPartObj>
        <w:docPartGallery w:val="Page Numbers (Bottom of Page)"/>
        <w:docPartUnique/>
      </w:docPartObj>
    </w:sdtPr>
    <w:sdtEndPr/>
    <w:sdtContent>
      <w:p w:rsidR="005B78BF" w:rsidRPr="009A3535" w:rsidRDefault="005B78BF" w:rsidP="000B5B18">
        <w:pPr>
          <w:pStyle w:val="Stopka"/>
          <w:rPr>
            <w:lang w:val="pl-PL"/>
          </w:rPr>
        </w:pPr>
        <w:r>
          <w:rPr>
            <w:color w:val="C00000"/>
            <w:lang w:val="pl-PL"/>
          </w:rPr>
          <w:t xml:space="preserve">                                                                                                                                                </w:t>
        </w:r>
        <w:r w:rsidRPr="009A3535">
          <w:fldChar w:fldCharType="begin"/>
        </w:r>
        <w:r w:rsidRPr="009A3535">
          <w:rPr>
            <w:lang w:val="pl-PL"/>
          </w:rPr>
          <w:instrText xml:space="preserve"> PAGE   \* MERGEFORMAT </w:instrText>
        </w:r>
        <w:r w:rsidRPr="009A3535">
          <w:fldChar w:fldCharType="separate"/>
        </w:r>
        <w:r w:rsidR="00010504">
          <w:rPr>
            <w:noProof/>
            <w:lang w:val="pl-PL"/>
          </w:rPr>
          <w:t>14</w:t>
        </w:r>
        <w:r w:rsidRPr="009A3535">
          <w:fldChar w:fldCharType="end"/>
        </w:r>
      </w:p>
    </w:sdtContent>
  </w:sdt>
  <w:p w:rsidR="005B78BF" w:rsidRPr="008A25DF" w:rsidRDefault="005B78BF">
    <w:pPr>
      <w:pStyle w:val="Stopka"/>
      <w:rPr>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4B" w:rsidRDefault="0054634B" w:rsidP="00A163C8">
      <w:r>
        <w:separator/>
      </w:r>
    </w:p>
  </w:footnote>
  <w:footnote w:type="continuationSeparator" w:id="0">
    <w:p w:rsidR="0054634B" w:rsidRDefault="0054634B" w:rsidP="00A163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8BF" w:rsidRPr="003334DC" w:rsidRDefault="005B78BF" w:rsidP="003334DC">
    <w:pPr>
      <w:pStyle w:val="Nagwek"/>
      <w:pBdr>
        <w:bottom w:val="single" w:sz="4" w:space="1" w:color="D9D9D9" w:themeColor="background1" w:themeShade="D9"/>
      </w:pBdr>
      <w:tabs>
        <w:tab w:val="clear" w:pos="4536"/>
        <w:tab w:val="center" w:pos="2410"/>
      </w:tabs>
      <w:jc w:val="right"/>
      <w:rPr>
        <w:color w:val="808080" w:themeColor="background1" w:themeShade="80"/>
      </w:rPr>
    </w:pPr>
  </w:p>
  <w:p w:rsidR="005B78BF" w:rsidRDefault="005B78B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A4"/>
    <w:multiLevelType w:val="hybridMultilevel"/>
    <w:tmpl w:val="B8866A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45C3F"/>
    <w:multiLevelType w:val="hybridMultilevel"/>
    <w:tmpl w:val="B37408FA"/>
    <w:lvl w:ilvl="0" w:tplc="B31CB73C">
      <w:start w:val="1"/>
      <w:numFmt w:val="decimal"/>
      <w:lvlText w:val="%1."/>
      <w:lvlJc w:val="left"/>
      <w:pPr>
        <w:ind w:left="720" w:hanging="360"/>
      </w:pPr>
      <w:rPr>
        <w:rFonts w:ascii="Times New Roman" w:eastAsiaTheme="majorEastAsia"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961BF"/>
    <w:multiLevelType w:val="hybridMultilevel"/>
    <w:tmpl w:val="4A32D2F6"/>
    <w:lvl w:ilvl="0" w:tplc="79763F0C">
      <w:start w:val="7"/>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02B5D"/>
    <w:multiLevelType w:val="hybridMultilevel"/>
    <w:tmpl w:val="A8C64ED8"/>
    <w:lvl w:ilvl="0" w:tplc="733426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A6A2C"/>
    <w:multiLevelType w:val="hybridMultilevel"/>
    <w:tmpl w:val="67801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02A6C"/>
    <w:multiLevelType w:val="hybridMultilevel"/>
    <w:tmpl w:val="B680D9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9B722D"/>
    <w:multiLevelType w:val="hybridMultilevel"/>
    <w:tmpl w:val="36469458"/>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C91474"/>
    <w:multiLevelType w:val="multilevel"/>
    <w:tmpl w:val="AF34EE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D40761"/>
    <w:multiLevelType w:val="hybridMultilevel"/>
    <w:tmpl w:val="AAA04274"/>
    <w:lvl w:ilvl="0" w:tplc="287EC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178E1"/>
    <w:multiLevelType w:val="hybridMultilevel"/>
    <w:tmpl w:val="22DA5F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462013"/>
    <w:multiLevelType w:val="hybridMultilevel"/>
    <w:tmpl w:val="7BC826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7A63F86"/>
    <w:multiLevelType w:val="hybridMultilevel"/>
    <w:tmpl w:val="E2C40922"/>
    <w:lvl w:ilvl="0" w:tplc="157EC404">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A180FB2"/>
    <w:multiLevelType w:val="hybridMultilevel"/>
    <w:tmpl w:val="544A0EF2"/>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2E2B6F"/>
    <w:multiLevelType w:val="hybridMultilevel"/>
    <w:tmpl w:val="EC0C1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9314C1"/>
    <w:multiLevelType w:val="hybridMultilevel"/>
    <w:tmpl w:val="F15E5DA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22315D0"/>
    <w:multiLevelType w:val="hybridMultilevel"/>
    <w:tmpl w:val="0428C178"/>
    <w:lvl w:ilvl="0" w:tplc="D95AD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6F577A"/>
    <w:multiLevelType w:val="hybridMultilevel"/>
    <w:tmpl w:val="3C1ECF7C"/>
    <w:lvl w:ilvl="0" w:tplc="E0A480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847E56"/>
    <w:multiLevelType w:val="hybridMultilevel"/>
    <w:tmpl w:val="F77E4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063F35"/>
    <w:multiLevelType w:val="hybridMultilevel"/>
    <w:tmpl w:val="37DC74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0E66E6"/>
    <w:multiLevelType w:val="hybridMultilevel"/>
    <w:tmpl w:val="955ECE5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EB2357D"/>
    <w:multiLevelType w:val="hybridMultilevel"/>
    <w:tmpl w:val="C5EA4948"/>
    <w:lvl w:ilvl="0" w:tplc="C660DDA6">
      <w:start w:val="1"/>
      <w:numFmt w:val="decimal"/>
      <w:lvlText w:val="%1)"/>
      <w:lvlJc w:val="left"/>
      <w:pPr>
        <w:ind w:left="720" w:hanging="360"/>
      </w:pPr>
      <w:rPr>
        <w:rFonts w:ascii="Times New Roman" w:eastAsiaTheme="majorEastAsia" w:hAnsi="Times New Roman" w:cs="Times New Roman"/>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192241"/>
    <w:multiLevelType w:val="hybridMultilevel"/>
    <w:tmpl w:val="A9D289C2"/>
    <w:lvl w:ilvl="0" w:tplc="04150011">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565C47BC"/>
    <w:multiLevelType w:val="hybridMultilevel"/>
    <w:tmpl w:val="14FC841C"/>
    <w:lvl w:ilvl="0" w:tplc="567430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761757"/>
    <w:multiLevelType w:val="hybridMultilevel"/>
    <w:tmpl w:val="959E7590"/>
    <w:lvl w:ilvl="0" w:tplc="2F124BB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79E0A14"/>
    <w:multiLevelType w:val="hybridMultilevel"/>
    <w:tmpl w:val="BE2C11E8"/>
    <w:lvl w:ilvl="0" w:tplc="F5E057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086063"/>
    <w:multiLevelType w:val="hybridMultilevel"/>
    <w:tmpl w:val="1D3026A4"/>
    <w:lvl w:ilvl="0" w:tplc="E79A8564">
      <w:start w:val="1"/>
      <w:numFmt w:val="decimal"/>
      <w:lvlText w:val="%1)"/>
      <w:lvlJc w:val="left"/>
      <w:pPr>
        <w:ind w:left="927" w:hanging="360"/>
      </w:pPr>
      <w:rPr>
        <w:rFonts w:ascii="Times New Roman" w:eastAsiaTheme="majorEastAsia" w:hAnsi="Times New Roman"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5AC866A3"/>
    <w:multiLevelType w:val="hybridMultilevel"/>
    <w:tmpl w:val="BCEE7C60"/>
    <w:lvl w:ilvl="0" w:tplc="04150011">
      <w:start w:val="1"/>
      <w:numFmt w:val="decimal"/>
      <w:lvlText w:val="%1)"/>
      <w:lvlJc w:val="left"/>
      <w:pPr>
        <w:ind w:left="1779"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5D140B1C"/>
    <w:multiLevelType w:val="hybridMultilevel"/>
    <w:tmpl w:val="7A04624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A63B5F"/>
    <w:multiLevelType w:val="hybridMultilevel"/>
    <w:tmpl w:val="BA060006"/>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8A546FF"/>
    <w:multiLevelType w:val="hybridMultilevel"/>
    <w:tmpl w:val="237CB1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3C7EB0"/>
    <w:multiLevelType w:val="multilevel"/>
    <w:tmpl w:val="3E92EA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1E3C11"/>
    <w:multiLevelType w:val="hybridMultilevel"/>
    <w:tmpl w:val="0E16CC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233B78"/>
    <w:multiLevelType w:val="hybridMultilevel"/>
    <w:tmpl w:val="21645C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EE2A6C"/>
    <w:multiLevelType w:val="hybridMultilevel"/>
    <w:tmpl w:val="F86E1B2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93058C"/>
    <w:multiLevelType w:val="hybridMultilevel"/>
    <w:tmpl w:val="B6FC72AE"/>
    <w:lvl w:ilvl="0" w:tplc="180A84B6">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D70697"/>
    <w:multiLevelType w:val="hybridMultilevel"/>
    <w:tmpl w:val="DB06175C"/>
    <w:lvl w:ilvl="0" w:tplc="04150011">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
  </w:num>
  <w:num w:numId="3">
    <w:abstractNumId w:val="33"/>
  </w:num>
  <w:num w:numId="4">
    <w:abstractNumId w:val="6"/>
  </w:num>
  <w:num w:numId="5">
    <w:abstractNumId w:val="0"/>
  </w:num>
  <w:num w:numId="6">
    <w:abstractNumId w:val="20"/>
  </w:num>
  <w:num w:numId="7">
    <w:abstractNumId w:val="25"/>
  </w:num>
  <w:num w:numId="8">
    <w:abstractNumId w:val="19"/>
  </w:num>
  <w:num w:numId="9">
    <w:abstractNumId w:val="10"/>
  </w:num>
  <w:num w:numId="10">
    <w:abstractNumId w:val="28"/>
  </w:num>
  <w:num w:numId="11">
    <w:abstractNumId w:val="1"/>
  </w:num>
  <w:num w:numId="12">
    <w:abstractNumId w:val="14"/>
  </w:num>
  <w:num w:numId="13">
    <w:abstractNumId w:val="13"/>
  </w:num>
  <w:num w:numId="14">
    <w:abstractNumId w:val="11"/>
  </w:num>
  <w:num w:numId="15">
    <w:abstractNumId w:val="22"/>
  </w:num>
  <w:num w:numId="16">
    <w:abstractNumId w:val="4"/>
  </w:num>
  <w:num w:numId="17">
    <w:abstractNumId w:val="30"/>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1"/>
  </w:num>
  <w:num w:numId="21">
    <w:abstractNumId w:val="12"/>
  </w:num>
  <w:num w:numId="22">
    <w:abstractNumId w:val="18"/>
  </w:num>
  <w:num w:numId="23">
    <w:abstractNumId w:val="21"/>
  </w:num>
  <w:num w:numId="24">
    <w:abstractNumId w:val="3"/>
  </w:num>
  <w:num w:numId="25">
    <w:abstractNumId w:val="32"/>
  </w:num>
  <w:num w:numId="26">
    <w:abstractNumId w:val="35"/>
  </w:num>
  <w:num w:numId="27">
    <w:abstractNumId w:val="26"/>
  </w:num>
  <w:num w:numId="28">
    <w:abstractNumId w:val="27"/>
  </w:num>
  <w:num w:numId="29">
    <w:abstractNumId w:val="17"/>
  </w:num>
  <w:num w:numId="30">
    <w:abstractNumId w:val="34"/>
  </w:num>
  <w:num w:numId="31">
    <w:abstractNumId w:val="23"/>
  </w:num>
  <w:num w:numId="32">
    <w:abstractNumId w:val="24"/>
  </w:num>
  <w:num w:numId="33">
    <w:abstractNumId w:val="16"/>
  </w:num>
  <w:num w:numId="34">
    <w:abstractNumId w:val="8"/>
  </w:num>
  <w:num w:numId="35">
    <w:abstractNumId w:val="2"/>
  </w:num>
  <w:num w:numId="3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4B"/>
    <w:rsid w:val="000037D9"/>
    <w:rsid w:val="0000552B"/>
    <w:rsid w:val="00010504"/>
    <w:rsid w:val="0001103D"/>
    <w:rsid w:val="00014BF4"/>
    <w:rsid w:val="0002244E"/>
    <w:rsid w:val="00026B24"/>
    <w:rsid w:val="00030F7B"/>
    <w:rsid w:val="0003517C"/>
    <w:rsid w:val="00041276"/>
    <w:rsid w:val="00046D90"/>
    <w:rsid w:val="0005648C"/>
    <w:rsid w:val="00064544"/>
    <w:rsid w:val="0006584D"/>
    <w:rsid w:val="00066D71"/>
    <w:rsid w:val="00076D33"/>
    <w:rsid w:val="00077855"/>
    <w:rsid w:val="000935D6"/>
    <w:rsid w:val="00093B3D"/>
    <w:rsid w:val="000A08E2"/>
    <w:rsid w:val="000A2472"/>
    <w:rsid w:val="000A5159"/>
    <w:rsid w:val="000B007F"/>
    <w:rsid w:val="000B2041"/>
    <w:rsid w:val="000B2392"/>
    <w:rsid w:val="000B3DC5"/>
    <w:rsid w:val="000B5B18"/>
    <w:rsid w:val="000B61AD"/>
    <w:rsid w:val="000B6A24"/>
    <w:rsid w:val="000B6DC1"/>
    <w:rsid w:val="000E1C02"/>
    <w:rsid w:val="000E2239"/>
    <w:rsid w:val="000F54D8"/>
    <w:rsid w:val="00104199"/>
    <w:rsid w:val="00105732"/>
    <w:rsid w:val="00120D86"/>
    <w:rsid w:val="00126166"/>
    <w:rsid w:val="001307C0"/>
    <w:rsid w:val="001314B8"/>
    <w:rsid w:val="001442A1"/>
    <w:rsid w:val="001465B3"/>
    <w:rsid w:val="00150018"/>
    <w:rsid w:val="001825C9"/>
    <w:rsid w:val="00195323"/>
    <w:rsid w:val="00195401"/>
    <w:rsid w:val="0019628C"/>
    <w:rsid w:val="001A531D"/>
    <w:rsid w:val="001A696F"/>
    <w:rsid w:val="001B01AE"/>
    <w:rsid w:val="001B0E75"/>
    <w:rsid w:val="001B1C80"/>
    <w:rsid w:val="001B6EEA"/>
    <w:rsid w:val="001E2456"/>
    <w:rsid w:val="001E3F5B"/>
    <w:rsid w:val="001E3F72"/>
    <w:rsid w:val="001E43C8"/>
    <w:rsid w:val="001E4D80"/>
    <w:rsid w:val="001E72AD"/>
    <w:rsid w:val="001F1420"/>
    <w:rsid w:val="0020115E"/>
    <w:rsid w:val="00201E17"/>
    <w:rsid w:val="00211DD5"/>
    <w:rsid w:val="00214461"/>
    <w:rsid w:val="002161B1"/>
    <w:rsid w:val="0022239A"/>
    <w:rsid w:val="00226D16"/>
    <w:rsid w:val="0023071C"/>
    <w:rsid w:val="00231D40"/>
    <w:rsid w:val="0023637F"/>
    <w:rsid w:val="002374BB"/>
    <w:rsid w:val="0024249D"/>
    <w:rsid w:val="00245138"/>
    <w:rsid w:val="00246F35"/>
    <w:rsid w:val="002473CD"/>
    <w:rsid w:val="002512EA"/>
    <w:rsid w:val="00254B49"/>
    <w:rsid w:val="00255244"/>
    <w:rsid w:val="00261F73"/>
    <w:rsid w:val="00270A72"/>
    <w:rsid w:val="002712C9"/>
    <w:rsid w:val="002716F1"/>
    <w:rsid w:val="00272110"/>
    <w:rsid w:val="002770B2"/>
    <w:rsid w:val="00287F3D"/>
    <w:rsid w:val="00297F5D"/>
    <w:rsid w:val="002A5862"/>
    <w:rsid w:val="002A7126"/>
    <w:rsid w:val="002C00D9"/>
    <w:rsid w:val="002C12B3"/>
    <w:rsid w:val="002C14C8"/>
    <w:rsid w:val="002C3604"/>
    <w:rsid w:val="002C4DF5"/>
    <w:rsid w:val="002C4EC0"/>
    <w:rsid w:val="002D2A4A"/>
    <w:rsid w:val="002D5D91"/>
    <w:rsid w:val="002E093C"/>
    <w:rsid w:val="002E1BE5"/>
    <w:rsid w:val="002E4716"/>
    <w:rsid w:val="002F344E"/>
    <w:rsid w:val="00302EA0"/>
    <w:rsid w:val="00304FA1"/>
    <w:rsid w:val="003260AE"/>
    <w:rsid w:val="00332E4D"/>
    <w:rsid w:val="003334DC"/>
    <w:rsid w:val="00337419"/>
    <w:rsid w:val="0034289A"/>
    <w:rsid w:val="00344CAC"/>
    <w:rsid w:val="0034503D"/>
    <w:rsid w:val="00345DBE"/>
    <w:rsid w:val="00354552"/>
    <w:rsid w:val="00362D33"/>
    <w:rsid w:val="00363A4F"/>
    <w:rsid w:val="003778F0"/>
    <w:rsid w:val="003817F7"/>
    <w:rsid w:val="00383DCA"/>
    <w:rsid w:val="003856ED"/>
    <w:rsid w:val="003861A5"/>
    <w:rsid w:val="003918DF"/>
    <w:rsid w:val="003952AA"/>
    <w:rsid w:val="003B4107"/>
    <w:rsid w:val="003B5DAC"/>
    <w:rsid w:val="003C46AD"/>
    <w:rsid w:val="003D4601"/>
    <w:rsid w:val="003D5388"/>
    <w:rsid w:val="003D7D8B"/>
    <w:rsid w:val="003E1B18"/>
    <w:rsid w:val="003E2418"/>
    <w:rsid w:val="003E7FC8"/>
    <w:rsid w:val="003F3D59"/>
    <w:rsid w:val="003F60FB"/>
    <w:rsid w:val="00403594"/>
    <w:rsid w:val="004079D3"/>
    <w:rsid w:val="00411490"/>
    <w:rsid w:val="00411C1A"/>
    <w:rsid w:val="0041253F"/>
    <w:rsid w:val="004132A2"/>
    <w:rsid w:val="00417340"/>
    <w:rsid w:val="00433551"/>
    <w:rsid w:val="00440AEA"/>
    <w:rsid w:val="00444A5A"/>
    <w:rsid w:val="00444E6C"/>
    <w:rsid w:val="004455DE"/>
    <w:rsid w:val="004462F9"/>
    <w:rsid w:val="0044727C"/>
    <w:rsid w:val="0045081C"/>
    <w:rsid w:val="00452016"/>
    <w:rsid w:val="00456C61"/>
    <w:rsid w:val="00462649"/>
    <w:rsid w:val="004706F4"/>
    <w:rsid w:val="00474FB1"/>
    <w:rsid w:val="00476816"/>
    <w:rsid w:val="0048660A"/>
    <w:rsid w:val="00486C99"/>
    <w:rsid w:val="00492060"/>
    <w:rsid w:val="004926A3"/>
    <w:rsid w:val="00497823"/>
    <w:rsid w:val="004A3367"/>
    <w:rsid w:val="004A416F"/>
    <w:rsid w:val="004A5AB6"/>
    <w:rsid w:val="004B4721"/>
    <w:rsid w:val="004B4F0D"/>
    <w:rsid w:val="004C2041"/>
    <w:rsid w:val="004C3FDB"/>
    <w:rsid w:val="004C6620"/>
    <w:rsid w:val="004C7DFC"/>
    <w:rsid w:val="004D16F4"/>
    <w:rsid w:val="004D3C5E"/>
    <w:rsid w:val="004E1370"/>
    <w:rsid w:val="004F0AA5"/>
    <w:rsid w:val="004F618E"/>
    <w:rsid w:val="004F7D7F"/>
    <w:rsid w:val="004F7F5B"/>
    <w:rsid w:val="005041E9"/>
    <w:rsid w:val="005146C3"/>
    <w:rsid w:val="005207D8"/>
    <w:rsid w:val="00533DB9"/>
    <w:rsid w:val="00541004"/>
    <w:rsid w:val="005434CB"/>
    <w:rsid w:val="005453E9"/>
    <w:rsid w:val="0054634B"/>
    <w:rsid w:val="00551080"/>
    <w:rsid w:val="00552AD9"/>
    <w:rsid w:val="00554DFF"/>
    <w:rsid w:val="0056037A"/>
    <w:rsid w:val="00562494"/>
    <w:rsid w:val="00563477"/>
    <w:rsid w:val="00567A91"/>
    <w:rsid w:val="005754FC"/>
    <w:rsid w:val="0058374A"/>
    <w:rsid w:val="005901AF"/>
    <w:rsid w:val="00593604"/>
    <w:rsid w:val="00593F34"/>
    <w:rsid w:val="00595283"/>
    <w:rsid w:val="00597279"/>
    <w:rsid w:val="005A2D55"/>
    <w:rsid w:val="005B2CF0"/>
    <w:rsid w:val="005B4134"/>
    <w:rsid w:val="005B78BF"/>
    <w:rsid w:val="005C0329"/>
    <w:rsid w:val="005D03F7"/>
    <w:rsid w:val="005D7452"/>
    <w:rsid w:val="005E5820"/>
    <w:rsid w:val="005F0D9E"/>
    <w:rsid w:val="005F52D5"/>
    <w:rsid w:val="005F5CC1"/>
    <w:rsid w:val="005F73F3"/>
    <w:rsid w:val="005F776A"/>
    <w:rsid w:val="00600ACF"/>
    <w:rsid w:val="00600AF5"/>
    <w:rsid w:val="0060271B"/>
    <w:rsid w:val="006038D4"/>
    <w:rsid w:val="006038E8"/>
    <w:rsid w:val="00611F19"/>
    <w:rsid w:val="006149C3"/>
    <w:rsid w:val="00616932"/>
    <w:rsid w:val="006215DE"/>
    <w:rsid w:val="0062439E"/>
    <w:rsid w:val="006425D3"/>
    <w:rsid w:val="00651EE7"/>
    <w:rsid w:val="00661A61"/>
    <w:rsid w:val="0066711E"/>
    <w:rsid w:val="0067175F"/>
    <w:rsid w:val="00677B1F"/>
    <w:rsid w:val="0069056F"/>
    <w:rsid w:val="00692E20"/>
    <w:rsid w:val="0069529A"/>
    <w:rsid w:val="00696B98"/>
    <w:rsid w:val="006B3437"/>
    <w:rsid w:val="006C282F"/>
    <w:rsid w:val="006C3E2D"/>
    <w:rsid w:val="006C5666"/>
    <w:rsid w:val="006E222D"/>
    <w:rsid w:val="006E3E72"/>
    <w:rsid w:val="006E5524"/>
    <w:rsid w:val="006E6E5E"/>
    <w:rsid w:val="006F3183"/>
    <w:rsid w:val="006F34FC"/>
    <w:rsid w:val="006F4CBC"/>
    <w:rsid w:val="007009C7"/>
    <w:rsid w:val="00702409"/>
    <w:rsid w:val="00702764"/>
    <w:rsid w:val="007027EA"/>
    <w:rsid w:val="00710F9B"/>
    <w:rsid w:val="007114D8"/>
    <w:rsid w:val="00713C9E"/>
    <w:rsid w:val="00721781"/>
    <w:rsid w:val="007305FB"/>
    <w:rsid w:val="00732B8A"/>
    <w:rsid w:val="007446C1"/>
    <w:rsid w:val="00747322"/>
    <w:rsid w:val="00747754"/>
    <w:rsid w:val="00751043"/>
    <w:rsid w:val="00752AB3"/>
    <w:rsid w:val="007579A6"/>
    <w:rsid w:val="00761558"/>
    <w:rsid w:val="00767569"/>
    <w:rsid w:val="00771EB5"/>
    <w:rsid w:val="007764E9"/>
    <w:rsid w:val="00776553"/>
    <w:rsid w:val="007769B4"/>
    <w:rsid w:val="0077742F"/>
    <w:rsid w:val="00777F93"/>
    <w:rsid w:val="007902B6"/>
    <w:rsid w:val="00794010"/>
    <w:rsid w:val="00794D21"/>
    <w:rsid w:val="00795A51"/>
    <w:rsid w:val="007A6BC7"/>
    <w:rsid w:val="007A7B99"/>
    <w:rsid w:val="007B054B"/>
    <w:rsid w:val="007B1F5E"/>
    <w:rsid w:val="007B3975"/>
    <w:rsid w:val="007B4979"/>
    <w:rsid w:val="007C4D60"/>
    <w:rsid w:val="007C50D6"/>
    <w:rsid w:val="007D3E1D"/>
    <w:rsid w:val="007D3FC9"/>
    <w:rsid w:val="007E0858"/>
    <w:rsid w:val="007E0D7F"/>
    <w:rsid w:val="007E6C2C"/>
    <w:rsid w:val="007E6CD3"/>
    <w:rsid w:val="007E726C"/>
    <w:rsid w:val="007F6462"/>
    <w:rsid w:val="007F700F"/>
    <w:rsid w:val="007F7EFD"/>
    <w:rsid w:val="00801057"/>
    <w:rsid w:val="00806AB2"/>
    <w:rsid w:val="00810AD1"/>
    <w:rsid w:val="008110ED"/>
    <w:rsid w:val="0081203A"/>
    <w:rsid w:val="00825D8A"/>
    <w:rsid w:val="0083012A"/>
    <w:rsid w:val="00834131"/>
    <w:rsid w:val="00835D89"/>
    <w:rsid w:val="0083638D"/>
    <w:rsid w:val="00840FE9"/>
    <w:rsid w:val="0084249A"/>
    <w:rsid w:val="00852329"/>
    <w:rsid w:val="00853FDF"/>
    <w:rsid w:val="008720B2"/>
    <w:rsid w:val="00872928"/>
    <w:rsid w:val="00880A68"/>
    <w:rsid w:val="008840F7"/>
    <w:rsid w:val="00884E94"/>
    <w:rsid w:val="0088793A"/>
    <w:rsid w:val="008A25DF"/>
    <w:rsid w:val="008A4679"/>
    <w:rsid w:val="008B09B3"/>
    <w:rsid w:val="008C49CA"/>
    <w:rsid w:val="008C4F07"/>
    <w:rsid w:val="008D0E1B"/>
    <w:rsid w:val="008D126C"/>
    <w:rsid w:val="008D714A"/>
    <w:rsid w:val="008F29DA"/>
    <w:rsid w:val="008F31A4"/>
    <w:rsid w:val="00900685"/>
    <w:rsid w:val="00900AFA"/>
    <w:rsid w:val="0090546F"/>
    <w:rsid w:val="0091291A"/>
    <w:rsid w:val="00912C1F"/>
    <w:rsid w:val="00913705"/>
    <w:rsid w:val="0092317E"/>
    <w:rsid w:val="009307A7"/>
    <w:rsid w:val="00933196"/>
    <w:rsid w:val="0094676B"/>
    <w:rsid w:val="00951422"/>
    <w:rsid w:val="00952394"/>
    <w:rsid w:val="00954A07"/>
    <w:rsid w:val="00954B2B"/>
    <w:rsid w:val="00956915"/>
    <w:rsid w:val="0096219E"/>
    <w:rsid w:val="009634A2"/>
    <w:rsid w:val="00964119"/>
    <w:rsid w:val="009711F5"/>
    <w:rsid w:val="009721D7"/>
    <w:rsid w:val="00973575"/>
    <w:rsid w:val="00975812"/>
    <w:rsid w:val="00983F28"/>
    <w:rsid w:val="0098647C"/>
    <w:rsid w:val="00990BD5"/>
    <w:rsid w:val="009922D8"/>
    <w:rsid w:val="00996461"/>
    <w:rsid w:val="009A3535"/>
    <w:rsid w:val="009B54E4"/>
    <w:rsid w:val="009C70CF"/>
    <w:rsid w:val="009E15A9"/>
    <w:rsid w:val="009E16FD"/>
    <w:rsid w:val="009E1B40"/>
    <w:rsid w:val="009E39B1"/>
    <w:rsid w:val="009F1C15"/>
    <w:rsid w:val="009F2A44"/>
    <w:rsid w:val="009F4F88"/>
    <w:rsid w:val="009F78F0"/>
    <w:rsid w:val="00A0104A"/>
    <w:rsid w:val="00A15B33"/>
    <w:rsid w:val="00A163C8"/>
    <w:rsid w:val="00A16AA5"/>
    <w:rsid w:val="00A2025F"/>
    <w:rsid w:val="00A20388"/>
    <w:rsid w:val="00A23477"/>
    <w:rsid w:val="00A33D8C"/>
    <w:rsid w:val="00A37DD6"/>
    <w:rsid w:val="00A50D57"/>
    <w:rsid w:val="00A60FF9"/>
    <w:rsid w:val="00A64687"/>
    <w:rsid w:val="00A72668"/>
    <w:rsid w:val="00A72A82"/>
    <w:rsid w:val="00A76401"/>
    <w:rsid w:val="00A77A93"/>
    <w:rsid w:val="00A807BE"/>
    <w:rsid w:val="00A81575"/>
    <w:rsid w:val="00A81BD7"/>
    <w:rsid w:val="00A82419"/>
    <w:rsid w:val="00A920B6"/>
    <w:rsid w:val="00A9280E"/>
    <w:rsid w:val="00A97B78"/>
    <w:rsid w:val="00AA0E27"/>
    <w:rsid w:val="00AA1957"/>
    <w:rsid w:val="00AA1E06"/>
    <w:rsid w:val="00AA2200"/>
    <w:rsid w:val="00AB0B20"/>
    <w:rsid w:val="00AB53B6"/>
    <w:rsid w:val="00AC00A5"/>
    <w:rsid w:val="00AC1AE5"/>
    <w:rsid w:val="00AD79AB"/>
    <w:rsid w:val="00AF1200"/>
    <w:rsid w:val="00AF3E16"/>
    <w:rsid w:val="00B004AE"/>
    <w:rsid w:val="00B020EE"/>
    <w:rsid w:val="00B02765"/>
    <w:rsid w:val="00B04333"/>
    <w:rsid w:val="00B0527C"/>
    <w:rsid w:val="00B0576E"/>
    <w:rsid w:val="00B15301"/>
    <w:rsid w:val="00B244D2"/>
    <w:rsid w:val="00B3362E"/>
    <w:rsid w:val="00B33E1E"/>
    <w:rsid w:val="00B35079"/>
    <w:rsid w:val="00B35EB6"/>
    <w:rsid w:val="00B42561"/>
    <w:rsid w:val="00B46B3B"/>
    <w:rsid w:val="00B55C34"/>
    <w:rsid w:val="00B56C70"/>
    <w:rsid w:val="00B571EA"/>
    <w:rsid w:val="00B61591"/>
    <w:rsid w:val="00B661D7"/>
    <w:rsid w:val="00B67018"/>
    <w:rsid w:val="00B670AD"/>
    <w:rsid w:val="00B77C55"/>
    <w:rsid w:val="00B95245"/>
    <w:rsid w:val="00B95BF6"/>
    <w:rsid w:val="00BA1C18"/>
    <w:rsid w:val="00BA25C9"/>
    <w:rsid w:val="00BA409A"/>
    <w:rsid w:val="00BA43A7"/>
    <w:rsid w:val="00BB7E07"/>
    <w:rsid w:val="00BC65A2"/>
    <w:rsid w:val="00BD7B59"/>
    <w:rsid w:val="00BE430C"/>
    <w:rsid w:val="00BE6521"/>
    <w:rsid w:val="00BF1E30"/>
    <w:rsid w:val="00BF7B9E"/>
    <w:rsid w:val="00C01441"/>
    <w:rsid w:val="00C0431C"/>
    <w:rsid w:val="00C077E1"/>
    <w:rsid w:val="00C14A50"/>
    <w:rsid w:val="00C21115"/>
    <w:rsid w:val="00C21F99"/>
    <w:rsid w:val="00C22FA4"/>
    <w:rsid w:val="00C3347D"/>
    <w:rsid w:val="00C50D41"/>
    <w:rsid w:val="00C61226"/>
    <w:rsid w:val="00C649B8"/>
    <w:rsid w:val="00C66402"/>
    <w:rsid w:val="00C75BA6"/>
    <w:rsid w:val="00C76C5B"/>
    <w:rsid w:val="00C83F44"/>
    <w:rsid w:val="00C87F1F"/>
    <w:rsid w:val="00C92290"/>
    <w:rsid w:val="00CA0FB3"/>
    <w:rsid w:val="00CA143E"/>
    <w:rsid w:val="00CB0208"/>
    <w:rsid w:val="00CB247D"/>
    <w:rsid w:val="00CB3B17"/>
    <w:rsid w:val="00CB6FBD"/>
    <w:rsid w:val="00CC284D"/>
    <w:rsid w:val="00CC3072"/>
    <w:rsid w:val="00CC71AD"/>
    <w:rsid w:val="00CD301A"/>
    <w:rsid w:val="00CE797C"/>
    <w:rsid w:val="00CF0A0A"/>
    <w:rsid w:val="00CF1E31"/>
    <w:rsid w:val="00D02965"/>
    <w:rsid w:val="00D06064"/>
    <w:rsid w:val="00D15050"/>
    <w:rsid w:val="00D161ED"/>
    <w:rsid w:val="00D257F0"/>
    <w:rsid w:val="00D26293"/>
    <w:rsid w:val="00D30B40"/>
    <w:rsid w:val="00D3767A"/>
    <w:rsid w:val="00D4039F"/>
    <w:rsid w:val="00D4223D"/>
    <w:rsid w:val="00D445D4"/>
    <w:rsid w:val="00D45E80"/>
    <w:rsid w:val="00D52CFB"/>
    <w:rsid w:val="00D54131"/>
    <w:rsid w:val="00D55046"/>
    <w:rsid w:val="00D5594A"/>
    <w:rsid w:val="00D57687"/>
    <w:rsid w:val="00D57D39"/>
    <w:rsid w:val="00D62335"/>
    <w:rsid w:val="00D66E4F"/>
    <w:rsid w:val="00D74650"/>
    <w:rsid w:val="00DB230E"/>
    <w:rsid w:val="00DB3350"/>
    <w:rsid w:val="00DC19E3"/>
    <w:rsid w:val="00DC3D86"/>
    <w:rsid w:val="00DC56CB"/>
    <w:rsid w:val="00DC6793"/>
    <w:rsid w:val="00DC6D5F"/>
    <w:rsid w:val="00DD1EBE"/>
    <w:rsid w:val="00DD70BF"/>
    <w:rsid w:val="00DE43C2"/>
    <w:rsid w:val="00DE4946"/>
    <w:rsid w:val="00DE5DA2"/>
    <w:rsid w:val="00DE7AF0"/>
    <w:rsid w:val="00E066E2"/>
    <w:rsid w:val="00E27DAC"/>
    <w:rsid w:val="00E3091A"/>
    <w:rsid w:val="00E339C4"/>
    <w:rsid w:val="00E432EA"/>
    <w:rsid w:val="00E45972"/>
    <w:rsid w:val="00E47662"/>
    <w:rsid w:val="00E47B73"/>
    <w:rsid w:val="00E624BB"/>
    <w:rsid w:val="00E626AC"/>
    <w:rsid w:val="00E662CC"/>
    <w:rsid w:val="00E743EA"/>
    <w:rsid w:val="00E82A53"/>
    <w:rsid w:val="00E8684E"/>
    <w:rsid w:val="00E937DD"/>
    <w:rsid w:val="00E93A32"/>
    <w:rsid w:val="00E9408E"/>
    <w:rsid w:val="00E9683C"/>
    <w:rsid w:val="00EB4CC9"/>
    <w:rsid w:val="00EB4E56"/>
    <w:rsid w:val="00EB7699"/>
    <w:rsid w:val="00EC2DB9"/>
    <w:rsid w:val="00EC37BF"/>
    <w:rsid w:val="00EC3BE7"/>
    <w:rsid w:val="00EC7EE6"/>
    <w:rsid w:val="00EE129F"/>
    <w:rsid w:val="00EE1E23"/>
    <w:rsid w:val="00EF0F39"/>
    <w:rsid w:val="00EF1696"/>
    <w:rsid w:val="00F00F15"/>
    <w:rsid w:val="00F0242D"/>
    <w:rsid w:val="00F04DB4"/>
    <w:rsid w:val="00F12754"/>
    <w:rsid w:val="00F13A4C"/>
    <w:rsid w:val="00F20CE2"/>
    <w:rsid w:val="00F243D4"/>
    <w:rsid w:val="00F26E71"/>
    <w:rsid w:val="00F37E6C"/>
    <w:rsid w:val="00F40D13"/>
    <w:rsid w:val="00F46D6C"/>
    <w:rsid w:val="00F540F7"/>
    <w:rsid w:val="00F54304"/>
    <w:rsid w:val="00F57F86"/>
    <w:rsid w:val="00F60743"/>
    <w:rsid w:val="00F64CB5"/>
    <w:rsid w:val="00F65670"/>
    <w:rsid w:val="00F661B7"/>
    <w:rsid w:val="00F67B4E"/>
    <w:rsid w:val="00F67E66"/>
    <w:rsid w:val="00F75947"/>
    <w:rsid w:val="00F77E7D"/>
    <w:rsid w:val="00F83524"/>
    <w:rsid w:val="00F84468"/>
    <w:rsid w:val="00F933E7"/>
    <w:rsid w:val="00F960FE"/>
    <w:rsid w:val="00FA0D9F"/>
    <w:rsid w:val="00FA47F2"/>
    <w:rsid w:val="00FA5535"/>
    <w:rsid w:val="00FB208E"/>
    <w:rsid w:val="00FC3EF4"/>
    <w:rsid w:val="00FC453C"/>
    <w:rsid w:val="00FC79A8"/>
    <w:rsid w:val="00FD152A"/>
    <w:rsid w:val="00FD1B7C"/>
    <w:rsid w:val="00FD40C7"/>
    <w:rsid w:val="00FE0451"/>
    <w:rsid w:val="00FE3F00"/>
    <w:rsid w:val="00FE5FA5"/>
    <w:rsid w:val="00FE6D82"/>
    <w:rsid w:val="00FF20FA"/>
    <w:rsid w:val="00FF2A7E"/>
    <w:rsid w:val="00FF31A9"/>
    <w:rsid w:val="00FF4484"/>
    <w:rsid w:val="00FF49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B74"/>
  <w15:docId w15:val="{BFC80675-F32B-4DEF-B1FF-2E35E03F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F73"/>
  </w:style>
  <w:style w:type="paragraph" w:styleId="Nagwek1">
    <w:name w:val="heading 1"/>
    <w:basedOn w:val="Normalny"/>
    <w:next w:val="Normalny"/>
    <w:link w:val="Nagwek1Znak"/>
    <w:uiPriority w:val="9"/>
    <w:qFormat/>
    <w:rsid w:val="007027EA"/>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Nagwek2">
    <w:name w:val="heading 2"/>
    <w:basedOn w:val="Normalny"/>
    <w:next w:val="Normalny"/>
    <w:link w:val="Nagwek2Znak"/>
    <w:uiPriority w:val="9"/>
    <w:unhideWhenUsed/>
    <w:qFormat/>
    <w:rsid w:val="007027EA"/>
    <w:pPr>
      <w:pBdr>
        <w:bottom w:val="single" w:sz="4" w:space="1" w:color="622423" w:themeColor="accent2" w:themeShade="7F"/>
      </w:pBdr>
      <w:spacing w:before="400"/>
      <w:jc w:val="center"/>
      <w:outlineLvl w:val="1"/>
    </w:pPr>
    <w:rPr>
      <w:rFonts w:ascii="Times New Roman" w:hAnsi="Times New Roman"/>
      <w:caps/>
      <w:spacing w:val="15"/>
      <w:sz w:val="28"/>
      <w:szCs w:val="24"/>
    </w:rPr>
  </w:style>
  <w:style w:type="paragraph" w:styleId="Nagwek3">
    <w:name w:val="heading 3"/>
    <w:basedOn w:val="Normalny"/>
    <w:next w:val="Normalny"/>
    <w:link w:val="Nagwek3Znak"/>
    <w:uiPriority w:val="9"/>
    <w:semiHidden/>
    <w:unhideWhenUsed/>
    <w:qFormat/>
    <w:rsid w:val="00261F7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261F73"/>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261F73"/>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261F73"/>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261F73"/>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261F73"/>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261F73"/>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1F73"/>
    <w:pPr>
      <w:ind w:left="720"/>
      <w:contextualSpacing/>
    </w:pPr>
  </w:style>
  <w:style w:type="table" w:styleId="Tabela-Siatka">
    <w:name w:val="Table Grid"/>
    <w:basedOn w:val="Standardowy"/>
    <w:uiPriority w:val="59"/>
    <w:rsid w:val="008879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A163C8"/>
    <w:rPr>
      <w:sz w:val="20"/>
      <w:szCs w:val="20"/>
    </w:rPr>
  </w:style>
  <w:style w:type="character" w:customStyle="1" w:styleId="TekstprzypisukocowegoZnak">
    <w:name w:val="Tekst przypisu końcowego Znak"/>
    <w:basedOn w:val="Domylnaczcionkaakapitu"/>
    <w:link w:val="Tekstprzypisukocowego"/>
    <w:uiPriority w:val="99"/>
    <w:semiHidden/>
    <w:rsid w:val="00A163C8"/>
    <w:rPr>
      <w:sz w:val="20"/>
      <w:szCs w:val="20"/>
    </w:rPr>
  </w:style>
  <w:style w:type="character" w:styleId="Odwoanieprzypisukocowego">
    <w:name w:val="endnote reference"/>
    <w:basedOn w:val="Domylnaczcionkaakapitu"/>
    <w:uiPriority w:val="99"/>
    <w:semiHidden/>
    <w:unhideWhenUsed/>
    <w:rsid w:val="00A163C8"/>
    <w:rPr>
      <w:vertAlign w:val="superscript"/>
    </w:rPr>
  </w:style>
  <w:style w:type="paragraph" w:styleId="Nagwek">
    <w:name w:val="header"/>
    <w:basedOn w:val="Normalny"/>
    <w:link w:val="NagwekZnak"/>
    <w:uiPriority w:val="99"/>
    <w:unhideWhenUsed/>
    <w:rsid w:val="00F40D13"/>
    <w:pPr>
      <w:tabs>
        <w:tab w:val="center" w:pos="4536"/>
        <w:tab w:val="right" w:pos="9072"/>
      </w:tabs>
    </w:pPr>
  </w:style>
  <w:style w:type="character" w:customStyle="1" w:styleId="NagwekZnak">
    <w:name w:val="Nagłówek Znak"/>
    <w:basedOn w:val="Domylnaczcionkaakapitu"/>
    <w:link w:val="Nagwek"/>
    <w:uiPriority w:val="99"/>
    <w:rsid w:val="00F40D13"/>
  </w:style>
  <w:style w:type="paragraph" w:styleId="Stopka">
    <w:name w:val="footer"/>
    <w:basedOn w:val="Normalny"/>
    <w:link w:val="StopkaZnak"/>
    <w:uiPriority w:val="99"/>
    <w:unhideWhenUsed/>
    <w:rsid w:val="00F40D13"/>
    <w:pPr>
      <w:tabs>
        <w:tab w:val="center" w:pos="4536"/>
        <w:tab w:val="right" w:pos="9072"/>
      </w:tabs>
    </w:pPr>
  </w:style>
  <w:style w:type="character" w:customStyle="1" w:styleId="StopkaZnak">
    <w:name w:val="Stopka Znak"/>
    <w:basedOn w:val="Domylnaczcionkaakapitu"/>
    <w:link w:val="Stopka"/>
    <w:uiPriority w:val="99"/>
    <w:rsid w:val="00F40D13"/>
  </w:style>
  <w:style w:type="paragraph" w:styleId="Bezodstpw">
    <w:name w:val="No Spacing"/>
    <w:basedOn w:val="Normalny"/>
    <w:link w:val="BezodstpwZnak"/>
    <w:uiPriority w:val="1"/>
    <w:qFormat/>
    <w:rsid w:val="00261F73"/>
    <w:pPr>
      <w:spacing w:after="0" w:line="240" w:lineRule="auto"/>
    </w:pPr>
  </w:style>
  <w:style w:type="character" w:customStyle="1" w:styleId="BezodstpwZnak">
    <w:name w:val="Bez odstępów Znak"/>
    <w:basedOn w:val="Domylnaczcionkaakapitu"/>
    <w:link w:val="Bezodstpw"/>
    <w:uiPriority w:val="1"/>
    <w:rsid w:val="00261F73"/>
  </w:style>
  <w:style w:type="paragraph" w:styleId="Tekstdymka">
    <w:name w:val="Balloon Text"/>
    <w:basedOn w:val="Normalny"/>
    <w:link w:val="TekstdymkaZnak"/>
    <w:uiPriority w:val="99"/>
    <w:semiHidden/>
    <w:unhideWhenUsed/>
    <w:rsid w:val="00852329"/>
    <w:rPr>
      <w:rFonts w:ascii="Tahoma" w:hAnsi="Tahoma" w:cs="Tahoma"/>
      <w:sz w:val="16"/>
      <w:szCs w:val="16"/>
    </w:rPr>
  </w:style>
  <w:style w:type="character" w:customStyle="1" w:styleId="TekstdymkaZnak">
    <w:name w:val="Tekst dymka Znak"/>
    <w:basedOn w:val="Domylnaczcionkaakapitu"/>
    <w:link w:val="Tekstdymka"/>
    <w:uiPriority w:val="99"/>
    <w:semiHidden/>
    <w:rsid w:val="00852329"/>
    <w:rPr>
      <w:rFonts w:ascii="Tahoma" w:hAnsi="Tahoma" w:cs="Tahoma"/>
      <w:sz w:val="16"/>
      <w:szCs w:val="16"/>
    </w:rPr>
  </w:style>
  <w:style w:type="character" w:customStyle="1" w:styleId="Nagwek1Znak">
    <w:name w:val="Nagłówek 1 Znak"/>
    <w:basedOn w:val="Domylnaczcionkaakapitu"/>
    <w:link w:val="Nagwek1"/>
    <w:uiPriority w:val="9"/>
    <w:rsid w:val="007027EA"/>
    <w:rPr>
      <w:caps/>
      <w:color w:val="000000" w:themeColor="text1"/>
      <w:spacing w:val="20"/>
      <w:sz w:val="28"/>
      <w:szCs w:val="28"/>
    </w:rPr>
  </w:style>
  <w:style w:type="character" w:customStyle="1" w:styleId="Nagwek2Znak">
    <w:name w:val="Nagłówek 2 Znak"/>
    <w:basedOn w:val="Domylnaczcionkaakapitu"/>
    <w:link w:val="Nagwek2"/>
    <w:uiPriority w:val="9"/>
    <w:rsid w:val="007027EA"/>
    <w:rPr>
      <w:rFonts w:ascii="Times New Roman" w:hAnsi="Times New Roman"/>
      <w:caps/>
      <w:spacing w:val="15"/>
      <w:sz w:val="28"/>
      <w:szCs w:val="24"/>
    </w:rPr>
  </w:style>
  <w:style w:type="character" w:customStyle="1" w:styleId="Nagwek3Znak">
    <w:name w:val="Nagłówek 3 Znak"/>
    <w:basedOn w:val="Domylnaczcionkaakapitu"/>
    <w:link w:val="Nagwek3"/>
    <w:uiPriority w:val="9"/>
    <w:semiHidden/>
    <w:rsid w:val="00261F73"/>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261F73"/>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261F73"/>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semiHidden/>
    <w:rsid w:val="00261F73"/>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261F73"/>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261F73"/>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261F73"/>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261F73"/>
    <w:rPr>
      <w:caps/>
      <w:spacing w:val="10"/>
      <w:sz w:val="18"/>
      <w:szCs w:val="18"/>
    </w:rPr>
  </w:style>
  <w:style w:type="paragraph" w:styleId="Tytu">
    <w:name w:val="Title"/>
    <w:basedOn w:val="Normalny"/>
    <w:next w:val="Normalny"/>
    <w:link w:val="TytuZnak"/>
    <w:uiPriority w:val="10"/>
    <w:qFormat/>
    <w:rsid w:val="00261F7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261F73"/>
    <w:rPr>
      <w:rFonts w:eastAsiaTheme="majorEastAsia" w:cstheme="majorBidi"/>
      <w:caps/>
      <w:color w:val="632423" w:themeColor="accent2" w:themeShade="80"/>
      <w:spacing w:val="50"/>
      <w:sz w:val="44"/>
      <w:szCs w:val="44"/>
    </w:rPr>
  </w:style>
  <w:style w:type="paragraph" w:styleId="Podtytu">
    <w:name w:val="Subtitle"/>
    <w:basedOn w:val="Normalny"/>
    <w:next w:val="Normalny"/>
    <w:link w:val="PodtytuZnak"/>
    <w:uiPriority w:val="11"/>
    <w:qFormat/>
    <w:rsid w:val="00261F73"/>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261F73"/>
    <w:rPr>
      <w:rFonts w:eastAsiaTheme="majorEastAsia" w:cstheme="majorBidi"/>
      <w:caps/>
      <w:spacing w:val="20"/>
      <w:sz w:val="18"/>
      <w:szCs w:val="18"/>
    </w:rPr>
  </w:style>
  <w:style w:type="character" w:styleId="Pogrubienie">
    <w:name w:val="Strong"/>
    <w:uiPriority w:val="22"/>
    <w:qFormat/>
    <w:rsid w:val="00261F73"/>
    <w:rPr>
      <w:b/>
      <w:bCs/>
      <w:color w:val="943634" w:themeColor="accent2" w:themeShade="BF"/>
      <w:spacing w:val="5"/>
    </w:rPr>
  </w:style>
  <w:style w:type="character" w:styleId="Uwydatnienie">
    <w:name w:val="Emphasis"/>
    <w:uiPriority w:val="20"/>
    <w:qFormat/>
    <w:rsid w:val="00261F73"/>
    <w:rPr>
      <w:caps/>
      <w:spacing w:val="5"/>
      <w:sz w:val="20"/>
      <w:szCs w:val="20"/>
    </w:rPr>
  </w:style>
  <w:style w:type="paragraph" w:styleId="Cytat">
    <w:name w:val="Quote"/>
    <w:basedOn w:val="Normalny"/>
    <w:next w:val="Normalny"/>
    <w:link w:val="CytatZnak"/>
    <w:uiPriority w:val="29"/>
    <w:qFormat/>
    <w:rsid w:val="00261F73"/>
    <w:rPr>
      <w:i/>
      <w:iCs/>
    </w:rPr>
  </w:style>
  <w:style w:type="character" w:customStyle="1" w:styleId="CytatZnak">
    <w:name w:val="Cytat Znak"/>
    <w:basedOn w:val="Domylnaczcionkaakapitu"/>
    <w:link w:val="Cytat"/>
    <w:uiPriority w:val="29"/>
    <w:rsid w:val="00261F73"/>
    <w:rPr>
      <w:rFonts w:eastAsiaTheme="majorEastAsia" w:cstheme="majorBidi"/>
      <w:i/>
      <w:iCs/>
    </w:rPr>
  </w:style>
  <w:style w:type="paragraph" w:styleId="Cytatintensywny">
    <w:name w:val="Intense Quote"/>
    <w:basedOn w:val="Normalny"/>
    <w:next w:val="Normalny"/>
    <w:link w:val="CytatintensywnyZnak"/>
    <w:uiPriority w:val="30"/>
    <w:qFormat/>
    <w:rsid w:val="00261F7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261F73"/>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261F73"/>
    <w:rPr>
      <w:i/>
      <w:iCs/>
    </w:rPr>
  </w:style>
  <w:style w:type="character" w:styleId="Wyrnienieintensywne">
    <w:name w:val="Intense Emphasis"/>
    <w:uiPriority w:val="21"/>
    <w:qFormat/>
    <w:rsid w:val="00261F73"/>
    <w:rPr>
      <w:i/>
      <w:iCs/>
      <w:caps/>
      <w:spacing w:val="10"/>
      <w:sz w:val="20"/>
      <w:szCs w:val="20"/>
    </w:rPr>
  </w:style>
  <w:style w:type="character" w:styleId="Odwoaniedelikatne">
    <w:name w:val="Subtle Reference"/>
    <w:basedOn w:val="Domylnaczcionkaakapitu"/>
    <w:uiPriority w:val="31"/>
    <w:qFormat/>
    <w:rsid w:val="00261F73"/>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261F73"/>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261F73"/>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261F73"/>
    <w:pPr>
      <w:outlineLvl w:val="9"/>
    </w:pPr>
  </w:style>
  <w:style w:type="paragraph" w:styleId="Spistreci1">
    <w:name w:val="toc 1"/>
    <w:basedOn w:val="Normalny"/>
    <w:next w:val="Normalny"/>
    <w:autoRedefine/>
    <w:uiPriority w:val="39"/>
    <w:unhideWhenUsed/>
    <w:rsid w:val="00261F73"/>
    <w:pPr>
      <w:spacing w:after="100"/>
    </w:pPr>
  </w:style>
  <w:style w:type="paragraph" w:styleId="Spistreci2">
    <w:name w:val="toc 2"/>
    <w:basedOn w:val="Normalny"/>
    <w:next w:val="Normalny"/>
    <w:autoRedefine/>
    <w:uiPriority w:val="39"/>
    <w:unhideWhenUsed/>
    <w:rsid w:val="00261F73"/>
    <w:pPr>
      <w:spacing w:after="100"/>
      <w:ind w:left="220"/>
    </w:pPr>
  </w:style>
  <w:style w:type="character" w:styleId="Hipercze">
    <w:name w:val="Hyperlink"/>
    <w:basedOn w:val="Domylnaczcionkaakapitu"/>
    <w:uiPriority w:val="99"/>
    <w:unhideWhenUsed/>
    <w:rsid w:val="00261F73"/>
    <w:rPr>
      <w:color w:val="0000FF" w:themeColor="hyperlink"/>
      <w:u w:val="single"/>
    </w:rPr>
  </w:style>
  <w:style w:type="character" w:styleId="Odwoaniedokomentarza">
    <w:name w:val="annotation reference"/>
    <w:basedOn w:val="Domylnaczcionkaakapitu"/>
    <w:uiPriority w:val="99"/>
    <w:semiHidden/>
    <w:unhideWhenUsed/>
    <w:rsid w:val="00DC6D5F"/>
    <w:rPr>
      <w:sz w:val="16"/>
      <w:szCs w:val="16"/>
    </w:rPr>
  </w:style>
  <w:style w:type="paragraph" w:styleId="Tekstkomentarza">
    <w:name w:val="annotation text"/>
    <w:basedOn w:val="Normalny"/>
    <w:link w:val="TekstkomentarzaZnak"/>
    <w:uiPriority w:val="99"/>
    <w:semiHidden/>
    <w:unhideWhenUsed/>
    <w:rsid w:val="00DC6D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6D5F"/>
    <w:rPr>
      <w:sz w:val="20"/>
      <w:szCs w:val="20"/>
    </w:rPr>
  </w:style>
  <w:style w:type="paragraph" w:styleId="Tematkomentarza">
    <w:name w:val="annotation subject"/>
    <w:basedOn w:val="Tekstkomentarza"/>
    <w:next w:val="Tekstkomentarza"/>
    <w:link w:val="TematkomentarzaZnak"/>
    <w:uiPriority w:val="99"/>
    <w:semiHidden/>
    <w:unhideWhenUsed/>
    <w:rsid w:val="00DC6D5F"/>
    <w:rPr>
      <w:b/>
      <w:bCs/>
    </w:rPr>
  </w:style>
  <w:style w:type="character" w:customStyle="1" w:styleId="TematkomentarzaZnak">
    <w:name w:val="Temat komentarza Znak"/>
    <w:basedOn w:val="TekstkomentarzaZnak"/>
    <w:link w:val="Tematkomentarza"/>
    <w:uiPriority w:val="99"/>
    <w:semiHidden/>
    <w:rsid w:val="00DC6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409">
      <w:bodyDiv w:val="1"/>
      <w:marLeft w:val="0"/>
      <w:marRight w:val="0"/>
      <w:marTop w:val="0"/>
      <w:marBottom w:val="0"/>
      <w:divBdr>
        <w:top w:val="none" w:sz="0" w:space="0" w:color="auto"/>
        <w:left w:val="none" w:sz="0" w:space="0" w:color="auto"/>
        <w:bottom w:val="none" w:sz="0" w:space="0" w:color="auto"/>
        <w:right w:val="none" w:sz="0" w:space="0" w:color="auto"/>
      </w:divBdr>
      <w:divsChild>
        <w:div w:id="805199986">
          <w:marLeft w:val="0"/>
          <w:marRight w:val="0"/>
          <w:marTop w:val="0"/>
          <w:marBottom w:val="0"/>
          <w:divBdr>
            <w:top w:val="none" w:sz="0" w:space="0" w:color="auto"/>
            <w:left w:val="none" w:sz="0" w:space="0" w:color="auto"/>
            <w:bottom w:val="none" w:sz="0" w:space="0" w:color="auto"/>
            <w:right w:val="none" w:sz="0" w:space="0" w:color="auto"/>
          </w:divBdr>
        </w:div>
      </w:divsChild>
    </w:div>
    <w:div w:id="643461711">
      <w:bodyDiv w:val="1"/>
      <w:marLeft w:val="0"/>
      <w:marRight w:val="0"/>
      <w:marTop w:val="0"/>
      <w:marBottom w:val="0"/>
      <w:divBdr>
        <w:top w:val="none" w:sz="0" w:space="0" w:color="auto"/>
        <w:left w:val="none" w:sz="0" w:space="0" w:color="auto"/>
        <w:bottom w:val="none" w:sz="0" w:space="0" w:color="auto"/>
        <w:right w:val="none" w:sz="0" w:space="0" w:color="auto"/>
      </w:divBdr>
      <w:divsChild>
        <w:div w:id="838737176">
          <w:marLeft w:val="0"/>
          <w:marRight w:val="0"/>
          <w:marTop w:val="0"/>
          <w:marBottom w:val="0"/>
          <w:divBdr>
            <w:top w:val="none" w:sz="0" w:space="0" w:color="auto"/>
            <w:left w:val="none" w:sz="0" w:space="0" w:color="auto"/>
            <w:bottom w:val="none" w:sz="0" w:space="0" w:color="auto"/>
            <w:right w:val="none" w:sz="0" w:space="0" w:color="auto"/>
          </w:divBdr>
        </w:div>
      </w:divsChild>
    </w:div>
    <w:div w:id="774598683">
      <w:bodyDiv w:val="1"/>
      <w:marLeft w:val="0"/>
      <w:marRight w:val="0"/>
      <w:marTop w:val="0"/>
      <w:marBottom w:val="0"/>
      <w:divBdr>
        <w:top w:val="none" w:sz="0" w:space="0" w:color="auto"/>
        <w:left w:val="none" w:sz="0" w:space="0" w:color="auto"/>
        <w:bottom w:val="none" w:sz="0" w:space="0" w:color="auto"/>
        <w:right w:val="none" w:sz="0" w:space="0" w:color="auto"/>
      </w:divBdr>
      <w:divsChild>
        <w:div w:id="1463302599">
          <w:marLeft w:val="0"/>
          <w:marRight w:val="0"/>
          <w:marTop w:val="0"/>
          <w:marBottom w:val="0"/>
          <w:divBdr>
            <w:top w:val="none" w:sz="0" w:space="0" w:color="auto"/>
            <w:left w:val="none" w:sz="0" w:space="0" w:color="auto"/>
            <w:bottom w:val="none" w:sz="0" w:space="0" w:color="auto"/>
            <w:right w:val="none" w:sz="0" w:space="0" w:color="auto"/>
          </w:divBdr>
        </w:div>
      </w:divsChild>
    </w:div>
    <w:div w:id="794255830">
      <w:bodyDiv w:val="1"/>
      <w:marLeft w:val="0"/>
      <w:marRight w:val="0"/>
      <w:marTop w:val="0"/>
      <w:marBottom w:val="0"/>
      <w:divBdr>
        <w:top w:val="none" w:sz="0" w:space="0" w:color="auto"/>
        <w:left w:val="none" w:sz="0" w:space="0" w:color="auto"/>
        <w:bottom w:val="none" w:sz="0" w:space="0" w:color="auto"/>
        <w:right w:val="none" w:sz="0" w:space="0" w:color="auto"/>
      </w:divBdr>
    </w:div>
    <w:div w:id="1447234304">
      <w:bodyDiv w:val="1"/>
      <w:marLeft w:val="0"/>
      <w:marRight w:val="0"/>
      <w:marTop w:val="0"/>
      <w:marBottom w:val="0"/>
      <w:divBdr>
        <w:top w:val="none" w:sz="0" w:space="0" w:color="auto"/>
        <w:left w:val="none" w:sz="0" w:space="0" w:color="auto"/>
        <w:bottom w:val="none" w:sz="0" w:space="0" w:color="auto"/>
        <w:right w:val="none" w:sz="0" w:space="0" w:color="auto"/>
      </w:divBdr>
      <w:divsChild>
        <w:div w:id="1093942308">
          <w:marLeft w:val="0"/>
          <w:marRight w:val="0"/>
          <w:marTop w:val="0"/>
          <w:marBottom w:val="0"/>
          <w:divBdr>
            <w:top w:val="none" w:sz="0" w:space="0" w:color="auto"/>
            <w:left w:val="none" w:sz="0" w:space="0" w:color="auto"/>
            <w:bottom w:val="none" w:sz="0" w:space="0" w:color="auto"/>
            <w:right w:val="none" w:sz="0" w:space="0" w:color="auto"/>
          </w:divBdr>
        </w:div>
      </w:divsChild>
    </w:div>
    <w:div w:id="1951206816">
      <w:bodyDiv w:val="1"/>
      <w:marLeft w:val="0"/>
      <w:marRight w:val="0"/>
      <w:marTop w:val="0"/>
      <w:marBottom w:val="0"/>
      <w:divBdr>
        <w:top w:val="none" w:sz="0" w:space="0" w:color="auto"/>
        <w:left w:val="none" w:sz="0" w:space="0" w:color="auto"/>
        <w:bottom w:val="none" w:sz="0" w:space="0" w:color="auto"/>
        <w:right w:val="none" w:sz="0" w:space="0" w:color="auto"/>
      </w:divBdr>
      <w:divsChild>
        <w:div w:id="167726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Niestandardowy 8">
      <a:dk1>
        <a:sysClr val="windowText" lastClr="000000"/>
      </a:dk1>
      <a:lt1>
        <a:sysClr val="window" lastClr="FFFFFF"/>
      </a:lt1>
      <a:dk2>
        <a:srgbClr val="00206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ykusz">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października 2010 r.</PublishDate>
  <Abstract>Uchwalony przez Radę Pedagogiczną i zaopiniowany przez Radę Rodziców dnia 25 października 2010 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762368-6C7B-42E0-B512-48CE4DF2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7839</Words>
  <Characters>47038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Zasady Wewnątrzszkolnego Oceniania</vt:lpstr>
    </vt:vector>
  </TitlesOfParts>
  <Company>Publiczna Szkoła Podstawowa w Stanach</Company>
  <LinksUpToDate>false</LinksUpToDate>
  <CharactersWithSpaces>54768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Wewnątrzszkolnego Oceniania</dc:title>
  <dc:creator>nauczyciel005n</dc:creator>
  <cp:lastModifiedBy>Marta Stróż</cp:lastModifiedBy>
  <cp:revision>4</cp:revision>
  <cp:lastPrinted>2020-01-30T13:39:00Z</cp:lastPrinted>
  <dcterms:created xsi:type="dcterms:W3CDTF">2020-02-24T16:42:00Z</dcterms:created>
  <dcterms:modified xsi:type="dcterms:W3CDTF">2020-11-24T18:14:00Z</dcterms:modified>
</cp:coreProperties>
</file>